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C7A" w:rsidRDefault="006129D7">
      <w:pPr>
        <w:pStyle w:val="Corpsdetexte"/>
        <w:ind w:left="2221"/>
        <w:rPr>
          <w:sz w:val="20"/>
        </w:rPr>
      </w:pPr>
      <w:r>
        <w:rPr>
          <w:noProof/>
          <w:sz w:val="20"/>
        </w:rPr>
        <w:drawing>
          <wp:anchor distT="0" distB="0" distL="114300" distR="114300" simplePos="0" relativeHeight="251658240" behindDoc="0" locked="0" layoutInCell="1" allowOverlap="1">
            <wp:simplePos x="0" y="0"/>
            <wp:positionH relativeFrom="column">
              <wp:posOffset>1955800</wp:posOffset>
            </wp:positionH>
            <wp:positionV relativeFrom="paragraph">
              <wp:posOffset>-675640</wp:posOffset>
            </wp:positionV>
            <wp:extent cx="1790700" cy="762000"/>
            <wp:effectExtent l="0" t="0" r="0" b="0"/>
            <wp:wrapNone/>
            <wp:docPr id="2" name="Image 2" descr="C:\Users\administrateur\Desktop\Logo_Le_Port_format_courr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administrateur\Desktop\Logo_Le_Port_format_courri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07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5C7A" w:rsidRDefault="00ED5C7A" w:rsidP="00854F79">
      <w:pPr>
        <w:pStyle w:val="Corpsdetexte"/>
        <w:rPr>
          <w:sz w:val="20"/>
        </w:rPr>
      </w:pPr>
    </w:p>
    <w:p w:rsidR="00ED5C7A" w:rsidRPr="00854F79" w:rsidRDefault="007A2B1D" w:rsidP="00854F79">
      <w:pPr>
        <w:pStyle w:val="Titre"/>
        <w:spacing w:before="0"/>
        <w:rPr>
          <w:sz w:val="24"/>
          <w:szCs w:val="24"/>
          <w:u w:val="none"/>
        </w:rPr>
      </w:pPr>
      <w:r w:rsidRPr="00854F79">
        <w:rPr>
          <w:sz w:val="24"/>
          <w:szCs w:val="24"/>
          <w:u w:val="thick"/>
        </w:rPr>
        <w:t>AVIS</w:t>
      </w:r>
      <w:r w:rsidRPr="00854F79">
        <w:rPr>
          <w:spacing w:val="-3"/>
          <w:sz w:val="24"/>
          <w:szCs w:val="24"/>
          <w:u w:val="thick"/>
        </w:rPr>
        <w:t xml:space="preserve"> </w:t>
      </w:r>
      <w:r w:rsidRPr="00854F79">
        <w:rPr>
          <w:sz w:val="24"/>
          <w:szCs w:val="24"/>
          <w:u w:val="thick"/>
        </w:rPr>
        <w:t>DE</w:t>
      </w:r>
      <w:r w:rsidRPr="00854F79">
        <w:rPr>
          <w:spacing w:val="-2"/>
          <w:sz w:val="24"/>
          <w:szCs w:val="24"/>
          <w:u w:val="thick"/>
        </w:rPr>
        <w:t xml:space="preserve"> </w:t>
      </w:r>
      <w:r w:rsidRPr="00854F79">
        <w:rPr>
          <w:sz w:val="24"/>
          <w:szCs w:val="24"/>
          <w:u w:val="thick"/>
        </w:rPr>
        <w:t>PUBLICITE</w:t>
      </w:r>
      <w:r w:rsidRPr="00854F79">
        <w:rPr>
          <w:spacing w:val="-3"/>
          <w:sz w:val="24"/>
          <w:szCs w:val="24"/>
          <w:u w:val="thick"/>
        </w:rPr>
        <w:t xml:space="preserve"> </w:t>
      </w:r>
      <w:r w:rsidRPr="00854F79">
        <w:rPr>
          <w:sz w:val="24"/>
          <w:szCs w:val="24"/>
          <w:u w:val="thick"/>
        </w:rPr>
        <w:t>–</w:t>
      </w:r>
      <w:r w:rsidRPr="00854F79">
        <w:rPr>
          <w:spacing w:val="-2"/>
          <w:sz w:val="24"/>
          <w:szCs w:val="24"/>
          <w:u w:val="thick"/>
        </w:rPr>
        <w:t xml:space="preserve"> </w:t>
      </w:r>
      <w:r w:rsidRPr="00854F79">
        <w:rPr>
          <w:sz w:val="24"/>
          <w:szCs w:val="24"/>
          <w:u w:val="thick"/>
        </w:rPr>
        <w:t>APPEL</w:t>
      </w:r>
      <w:r w:rsidRPr="00854F79">
        <w:rPr>
          <w:spacing w:val="-2"/>
          <w:sz w:val="24"/>
          <w:szCs w:val="24"/>
          <w:u w:val="thick"/>
        </w:rPr>
        <w:t xml:space="preserve"> </w:t>
      </w:r>
      <w:r w:rsidRPr="00854F79">
        <w:rPr>
          <w:sz w:val="24"/>
          <w:szCs w:val="24"/>
          <w:u w:val="thick"/>
        </w:rPr>
        <w:t>A</w:t>
      </w:r>
      <w:r w:rsidRPr="00854F79">
        <w:rPr>
          <w:spacing w:val="-5"/>
          <w:sz w:val="24"/>
          <w:szCs w:val="24"/>
          <w:u w:val="thick"/>
        </w:rPr>
        <w:t xml:space="preserve"> </w:t>
      </w:r>
      <w:r w:rsidRPr="00854F79">
        <w:rPr>
          <w:sz w:val="24"/>
          <w:szCs w:val="24"/>
          <w:u w:val="thick"/>
        </w:rPr>
        <w:t>CANDIDATURES</w:t>
      </w:r>
    </w:p>
    <w:p w:rsidR="00ED5C7A" w:rsidRPr="00854F79" w:rsidRDefault="007A2B1D" w:rsidP="00854F79">
      <w:pPr>
        <w:ind w:left="575" w:right="576"/>
        <w:jc w:val="center"/>
        <w:rPr>
          <w:b/>
          <w:sz w:val="24"/>
          <w:szCs w:val="24"/>
        </w:rPr>
      </w:pPr>
      <w:r w:rsidRPr="00854F79">
        <w:rPr>
          <w:b/>
          <w:sz w:val="24"/>
          <w:szCs w:val="24"/>
        </w:rPr>
        <w:t>Mise</w:t>
      </w:r>
      <w:r w:rsidRPr="00854F79">
        <w:rPr>
          <w:b/>
          <w:spacing w:val="-2"/>
          <w:sz w:val="24"/>
          <w:szCs w:val="24"/>
        </w:rPr>
        <w:t xml:space="preserve"> </w:t>
      </w:r>
      <w:r w:rsidRPr="00854F79">
        <w:rPr>
          <w:b/>
          <w:sz w:val="24"/>
          <w:szCs w:val="24"/>
        </w:rPr>
        <w:t>en</w:t>
      </w:r>
      <w:r w:rsidRPr="00854F79">
        <w:rPr>
          <w:b/>
          <w:spacing w:val="-2"/>
          <w:sz w:val="24"/>
          <w:szCs w:val="24"/>
        </w:rPr>
        <w:t xml:space="preserve"> </w:t>
      </w:r>
      <w:r w:rsidRPr="00854F79">
        <w:rPr>
          <w:b/>
          <w:sz w:val="24"/>
          <w:szCs w:val="24"/>
        </w:rPr>
        <w:t>concurrence</w:t>
      </w:r>
      <w:r w:rsidRPr="00854F79">
        <w:rPr>
          <w:b/>
          <w:spacing w:val="-3"/>
          <w:sz w:val="24"/>
          <w:szCs w:val="24"/>
        </w:rPr>
        <w:t xml:space="preserve"> </w:t>
      </w:r>
      <w:r w:rsidRPr="00854F79">
        <w:rPr>
          <w:b/>
          <w:sz w:val="24"/>
          <w:szCs w:val="24"/>
        </w:rPr>
        <w:t>pour</w:t>
      </w:r>
      <w:r w:rsidRPr="00854F79">
        <w:rPr>
          <w:b/>
          <w:spacing w:val="-2"/>
          <w:sz w:val="24"/>
          <w:szCs w:val="24"/>
        </w:rPr>
        <w:t xml:space="preserve"> </w:t>
      </w:r>
      <w:r w:rsidRPr="00854F79">
        <w:rPr>
          <w:b/>
          <w:sz w:val="24"/>
          <w:szCs w:val="24"/>
        </w:rPr>
        <w:t>la</w:t>
      </w:r>
      <w:r w:rsidRPr="00854F79">
        <w:rPr>
          <w:b/>
          <w:spacing w:val="-2"/>
          <w:sz w:val="24"/>
          <w:szCs w:val="24"/>
        </w:rPr>
        <w:t xml:space="preserve"> </w:t>
      </w:r>
      <w:r w:rsidRPr="00854F79">
        <w:rPr>
          <w:b/>
          <w:sz w:val="24"/>
          <w:szCs w:val="24"/>
        </w:rPr>
        <w:t>délivrance</w:t>
      </w:r>
      <w:r w:rsidRPr="00854F79">
        <w:rPr>
          <w:b/>
          <w:spacing w:val="-3"/>
          <w:sz w:val="24"/>
          <w:szCs w:val="24"/>
        </w:rPr>
        <w:t xml:space="preserve"> </w:t>
      </w:r>
      <w:r w:rsidRPr="00854F79">
        <w:rPr>
          <w:b/>
          <w:sz w:val="24"/>
          <w:szCs w:val="24"/>
        </w:rPr>
        <w:t>d’emplacement</w:t>
      </w:r>
      <w:r w:rsidRPr="00854F79">
        <w:rPr>
          <w:b/>
          <w:spacing w:val="-1"/>
          <w:sz w:val="24"/>
          <w:szCs w:val="24"/>
        </w:rPr>
        <w:t xml:space="preserve"> </w:t>
      </w:r>
      <w:r w:rsidRPr="00854F79">
        <w:rPr>
          <w:b/>
          <w:sz w:val="24"/>
          <w:szCs w:val="24"/>
        </w:rPr>
        <w:t>sur</w:t>
      </w:r>
      <w:r w:rsidRPr="00854F79">
        <w:rPr>
          <w:b/>
          <w:spacing w:val="-3"/>
          <w:sz w:val="24"/>
          <w:szCs w:val="24"/>
        </w:rPr>
        <w:t xml:space="preserve"> </w:t>
      </w:r>
      <w:r w:rsidRPr="00854F79">
        <w:rPr>
          <w:b/>
          <w:sz w:val="24"/>
          <w:szCs w:val="24"/>
        </w:rPr>
        <w:t>le</w:t>
      </w:r>
      <w:r w:rsidRPr="00854F79">
        <w:rPr>
          <w:b/>
          <w:spacing w:val="-3"/>
          <w:sz w:val="24"/>
          <w:szCs w:val="24"/>
        </w:rPr>
        <w:t xml:space="preserve"> </w:t>
      </w:r>
      <w:r w:rsidRPr="00854F79">
        <w:rPr>
          <w:b/>
          <w:sz w:val="24"/>
          <w:szCs w:val="24"/>
        </w:rPr>
        <w:t>domaine public</w:t>
      </w:r>
      <w:r w:rsidRPr="00854F79">
        <w:rPr>
          <w:b/>
          <w:spacing w:val="4"/>
          <w:sz w:val="24"/>
          <w:szCs w:val="24"/>
        </w:rPr>
        <w:t xml:space="preserve"> </w:t>
      </w:r>
      <w:r w:rsidRPr="00854F79">
        <w:rPr>
          <w:b/>
          <w:sz w:val="24"/>
          <w:szCs w:val="24"/>
        </w:rPr>
        <w:t>:</w:t>
      </w:r>
    </w:p>
    <w:p w:rsidR="006129D7" w:rsidRPr="00854F79" w:rsidRDefault="006129D7" w:rsidP="00854F79">
      <w:pPr>
        <w:ind w:left="575" w:right="576"/>
        <w:jc w:val="center"/>
        <w:rPr>
          <w:b/>
          <w:sz w:val="24"/>
          <w:szCs w:val="24"/>
        </w:rPr>
      </w:pPr>
      <w:r w:rsidRPr="00854F79">
        <w:rPr>
          <w:b/>
          <w:sz w:val="24"/>
          <w:szCs w:val="24"/>
        </w:rPr>
        <w:t>Ville du Port</w:t>
      </w:r>
    </w:p>
    <w:p w:rsidR="00ED5C7A" w:rsidRPr="00854F79" w:rsidRDefault="006129D7" w:rsidP="00854F79">
      <w:pPr>
        <w:ind w:left="2072" w:right="2070"/>
        <w:jc w:val="center"/>
        <w:rPr>
          <w:b/>
          <w:sz w:val="24"/>
          <w:szCs w:val="24"/>
        </w:rPr>
      </w:pPr>
      <w:r w:rsidRPr="00854F79">
        <w:rPr>
          <w:b/>
          <w:sz w:val="24"/>
          <w:szCs w:val="24"/>
        </w:rPr>
        <w:t xml:space="preserve">Dimanche 13 </w:t>
      </w:r>
      <w:r w:rsidR="00EC1217">
        <w:rPr>
          <w:b/>
          <w:sz w:val="24"/>
          <w:szCs w:val="24"/>
        </w:rPr>
        <w:t>octobre</w:t>
      </w:r>
      <w:r w:rsidRPr="00854F79">
        <w:rPr>
          <w:b/>
          <w:sz w:val="24"/>
          <w:szCs w:val="24"/>
        </w:rPr>
        <w:t xml:space="preserve"> 202</w:t>
      </w:r>
      <w:r w:rsidR="00EC1217">
        <w:rPr>
          <w:b/>
          <w:sz w:val="24"/>
          <w:szCs w:val="24"/>
        </w:rPr>
        <w:t>4</w:t>
      </w:r>
      <w:r w:rsidRPr="00854F79">
        <w:rPr>
          <w:b/>
          <w:sz w:val="24"/>
          <w:szCs w:val="24"/>
        </w:rPr>
        <w:t xml:space="preserve"> au Parc Boisé</w:t>
      </w:r>
    </w:p>
    <w:p w:rsidR="00ED5C7A" w:rsidRPr="00854F79" w:rsidRDefault="006129D7" w:rsidP="00854F79">
      <w:pPr>
        <w:ind w:left="2072" w:right="2070"/>
        <w:jc w:val="center"/>
        <w:rPr>
          <w:b/>
          <w:sz w:val="24"/>
          <w:szCs w:val="24"/>
        </w:rPr>
      </w:pPr>
      <w:r w:rsidRPr="00854F79">
        <w:rPr>
          <w:b/>
          <w:sz w:val="24"/>
          <w:szCs w:val="24"/>
        </w:rPr>
        <w:t>« TI PIC NIC EXO FM »</w:t>
      </w:r>
    </w:p>
    <w:p w:rsidR="00ED5C7A" w:rsidRPr="00854F79" w:rsidRDefault="00ED5C7A" w:rsidP="00854F79">
      <w:pPr>
        <w:pStyle w:val="Corpsdetexte"/>
        <w:rPr>
          <w:b/>
          <w:sz w:val="24"/>
          <w:szCs w:val="24"/>
        </w:rPr>
      </w:pPr>
    </w:p>
    <w:p w:rsidR="00ED5C7A" w:rsidRPr="000C6605" w:rsidRDefault="007A2B1D" w:rsidP="00854F79">
      <w:pPr>
        <w:pStyle w:val="Corpsdetexte"/>
        <w:ind w:left="116"/>
        <w:jc w:val="both"/>
        <w:rPr>
          <w:sz w:val="24"/>
          <w:szCs w:val="24"/>
        </w:rPr>
      </w:pPr>
      <w:r w:rsidRPr="000C6605">
        <w:rPr>
          <w:sz w:val="24"/>
          <w:szCs w:val="24"/>
        </w:rPr>
        <w:t>La</w:t>
      </w:r>
      <w:r w:rsidRPr="000C6605">
        <w:rPr>
          <w:spacing w:val="20"/>
          <w:sz w:val="24"/>
          <w:szCs w:val="24"/>
        </w:rPr>
        <w:t xml:space="preserve"> </w:t>
      </w:r>
      <w:r w:rsidRPr="000C6605">
        <w:rPr>
          <w:sz w:val="24"/>
          <w:szCs w:val="24"/>
        </w:rPr>
        <w:t>commune</w:t>
      </w:r>
      <w:r w:rsidRPr="000C6605">
        <w:rPr>
          <w:spacing w:val="75"/>
          <w:sz w:val="24"/>
          <w:szCs w:val="24"/>
        </w:rPr>
        <w:t xml:space="preserve"> </w:t>
      </w:r>
      <w:r w:rsidRPr="000C6605">
        <w:rPr>
          <w:sz w:val="24"/>
          <w:szCs w:val="24"/>
        </w:rPr>
        <w:t>de</w:t>
      </w:r>
      <w:r w:rsidRPr="000C6605">
        <w:rPr>
          <w:spacing w:val="73"/>
          <w:sz w:val="24"/>
          <w:szCs w:val="24"/>
        </w:rPr>
        <w:t xml:space="preserve"> </w:t>
      </w:r>
      <w:r w:rsidR="006129D7" w:rsidRPr="000C6605">
        <w:rPr>
          <w:sz w:val="24"/>
          <w:szCs w:val="24"/>
        </w:rPr>
        <w:t>Le Port</w:t>
      </w:r>
      <w:r w:rsidRPr="000C6605">
        <w:rPr>
          <w:spacing w:val="73"/>
          <w:sz w:val="24"/>
          <w:szCs w:val="24"/>
        </w:rPr>
        <w:t xml:space="preserve"> </w:t>
      </w:r>
      <w:r w:rsidRPr="000C6605">
        <w:rPr>
          <w:sz w:val="24"/>
          <w:szCs w:val="24"/>
        </w:rPr>
        <w:t>organise</w:t>
      </w:r>
      <w:r w:rsidRPr="000C6605">
        <w:rPr>
          <w:spacing w:val="77"/>
          <w:sz w:val="24"/>
          <w:szCs w:val="24"/>
        </w:rPr>
        <w:t xml:space="preserve"> </w:t>
      </w:r>
      <w:r w:rsidRPr="000C6605">
        <w:rPr>
          <w:sz w:val="24"/>
          <w:szCs w:val="24"/>
        </w:rPr>
        <w:t>le</w:t>
      </w:r>
      <w:r w:rsidRPr="000C6605">
        <w:rPr>
          <w:spacing w:val="74"/>
          <w:sz w:val="24"/>
          <w:szCs w:val="24"/>
        </w:rPr>
        <w:t xml:space="preserve"> </w:t>
      </w:r>
      <w:r w:rsidRPr="000C6605">
        <w:rPr>
          <w:sz w:val="24"/>
          <w:szCs w:val="24"/>
        </w:rPr>
        <w:t>dimanche</w:t>
      </w:r>
      <w:r w:rsidRPr="000C6605">
        <w:rPr>
          <w:spacing w:val="74"/>
          <w:sz w:val="24"/>
          <w:szCs w:val="24"/>
        </w:rPr>
        <w:t xml:space="preserve"> </w:t>
      </w:r>
      <w:r w:rsidR="006129D7" w:rsidRPr="000C6605">
        <w:rPr>
          <w:sz w:val="24"/>
          <w:szCs w:val="24"/>
        </w:rPr>
        <w:t xml:space="preserve">13 </w:t>
      </w:r>
      <w:r w:rsidR="00EC1217">
        <w:rPr>
          <w:sz w:val="24"/>
          <w:szCs w:val="24"/>
        </w:rPr>
        <w:t>octobre</w:t>
      </w:r>
      <w:r w:rsidR="006129D7" w:rsidRPr="000C6605">
        <w:rPr>
          <w:sz w:val="24"/>
          <w:szCs w:val="24"/>
        </w:rPr>
        <w:t xml:space="preserve"> 202</w:t>
      </w:r>
      <w:r w:rsidR="00EC1217">
        <w:rPr>
          <w:sz w:val="24"/>
          <w:szCs w:val="24"/>
        </w:rPr>
        <w:t>4</w:t>
      </w:r>
      <w:r w:rsidRPr="000C6605">
        <w:rPr>
          <w:sz w:val="24"/>
          <w:szCs w:val="24"/>
        </w:rPr>
        <w:t>,</w:t>
      </w:r>
      <w:r w:rsidRPr="000C6605">
        <w:rPr>
          <w:spacing w:val="73"/>
          <w:sz w:val="24"/>
          <w:szCs w:val="24"/>
        </w:rPr>
        <w:t xml:space="preserve"> </w:t>
      </w:r>
      <w:r w:rsidR="006129D7" w:rsidRPr="000C6605">
        <w:rPr>
          <w:sz w:val="24"/>
          <w:szCs w:val="24"/>
        </w:rPr>
        <w:t>en partenariat avec EXO FM « TI PIC NIC EXO FM » au Parc Boisé de 9h à 17h30.</w:t>
      </w:r>
    </w:p>
    <w:p w:rsidR="00854F79" w:rsidRPr="000C6605" w:rsidRDefault="00854F79" w:rsidP="00854F79">
      <w:pPr>
        <w:pStyle w:val="Corpsdetexte"/>
        <w:ind w:left="116" w:right="112"/>
        <w:jc w:val="both"/>
        <w:rPr>
          <w:sz w:val="24"/>
          <w:szCs w:val="24"/>
        </w:rPr>
      </w:pPr>
    </w:p>
    <w:p w:rsidR="00854F79" w:rsidRPr="00854F79" w:rsidRDefault="007A2B1D" w:rsidP="00854F79">
      <w:pPr>
        <w:pStyle w:val="Corpsdetexte"/>
        <w:ind w:left="116" w:right="112"/>
        <w:jc w:val="both"/>
        <w:rPr>
          <w:sz w:val="24"/>
          <w:szCs w:val="24"/>
        </w:rPr>
      </w:pPr>
      <w:r w:rsidRPr="000C6605">
        <w:rPr>
          <w:sz w:val="24"/>
          <w:szCs w:val="24"/>
        </w:rPr>
        <w:t>Dans le cadre de</w:t>
      </w:r>
      <w:r w:rsidRPr="000C6605">
        <w:rPr>
          <w:spacing w:val="1"/>
          <w:sz w:val="24"/>
          <w:szCs w:val="24"/>
        </w:rPr>
        <w:t xml:space="preserve"> </w:t>
      </w:r>
      <w:r w:rsidRPr="000C6605">
        <w:rPr>
          <w:sz w:val="24"/>
          <w:szCs w:val="24"/>
        </w:rPr>
        <w:t>cette animation festive, elle souhaite accueillir des exposants ayant une activité commerciale sous</w:t>
      </w:r>
      <w:r w:rsidRPr="000C6605">
        <w:rPr>
          <w:spacing w:val="1"/>
          <w:sz w:val="24"/>
          <w:szCs w:val="24"/>
        </w:rPr>
        <w:t xml:space="preserve"> </w:t>
      </w:r>
      <w:r w:rsidRPr="000C6605">
        <w:rPr>
          <w:sz w:val="24"/>
          <w:szCs w:val="24"/>
        </w:rPr>
        <w:t>format itinérant</w:t>
      </w:r>
      <w:r w:rsidR="006129D7" w:rsidRPr="000C6605">
        <w:rPr>
          <w:sz w:val="24"/>
          <w:szCs w:val="24"/>
        </w:rPr>
        <w:t xml:space="preserve"> </w:t>
      </w:r>
      <w:r w:rsidRPr="000C6605">
        <w:rPr>
          <w:sz w:val="24"/>
          <w:szCs w:val="24"/>
        </w:rPr>
        <w:t xml:space="preserve">dans le domaine </w:t>
      </w:r>
      <w:r>
        <w:rPr>
          <w:sz w:val="24"/>
          <w:szCs w:val="24"/>
        </w:rPr>
        <w:t xml:space="preserve">des articles festifs et </w:t>
      </w:r>
      <w:r w:rsidRPr="000C6605">
        <w:rPr>
          <w:sz w:val="24"/>
          <w:szCs w:val="24"/>
        </w:rPr>
        <w:t>alimentaire</w:t>
      </w:r>
      <w:r w:rsidR="00854F79" w:rsidRPr="000C6605">
        <w:rPr>
          <w:sz w:val="24"/>
          <w:szCs w:val="24"/>
        </w:rPr>
        <w:t> :</w:t>
      </w:r>
    </w:p>
    <w:p w:rsidR="00854F79" w:rsidRDefault="00854F79" w:rsidP="00854F79">
      <w:pPr>
        <w:widowControl/>
        <w:numPr>
          <w:ilvl w:val="0"/>
          <w:numId w:val="2"/>
        </w:numPr>
        <w:autoSpaceDE/>
        <w:autoSpaceDN/>
        <w:jc w:val="both"/>
        <w:rPr>
          <w:sz w:val="24"/>
          <w:szCs w:val="24"/>
          <w:lang w:eastAsia="fr-FR"/>
        </w:rPr>
      </w:pPr>
      <w:proofErr w:type="gramStart"/>
      <w:r w:rsidRPr="000C6605">
        <w:rPr>
          <w:b/>
          <w:bCs/>
          <w:sz w:val="24"/>
          <w:szCs w:val="24"/>
          <w:lang w:eastAsia="fr-FR"/>
        </w:rPr>
        <w:t>la</w:t>
      </w:r>
      <w:proofErr w:type="gramEnd"/>
      <w:r w:rsidRPr="000C6605">
        <w:rPr>
          <w:b/>
          <w:bCs/>
          <w:sz w:val="24"/>
          <w:szCs w:val="24"/>
          <w:lang w:eastAsia="fr-FR"/>
        </w:rPr>
        <w:t xml:space="preserve"> cuisine rapide</w:t>
      </w:r>
      <w:r w:rsidRPr="00854F79">
        <w:rPr>
          <w:sz w:val="24"/>
          <w:szCs w:val="24"/>
          <w:lang w:eastAsia="fr-FR"/>
        </w:rPr>
        <w:t xml:space="preserve"> pouvant proposer notamment les produits suivants : sandwichs – hamburgers</w:t>
      </w:r>
      <w:r w:rsidRPr="000C6605">
        <w:rPr>
          <w:sz w:val="24"/>
          <w:szCs w:val="24"/>
          <w:lang w:eastAsia="fr-FR"/>
        </w:rPr>
        <w:t xml:space="preserve"> </w:t>
      </w:r>
      <w:r w:rsidRPr="00854F79">
        <w:rPr>
          <w:sz w:val="24"/>
          <w:szCs w:val="24"/>
          <w:lang w:eastAsia="fr-FR"/>
        </w:rPr>
        <w:t>–</w:t>
      </w:r>
      <w:r w:rsidRPr="000C6605">
        <w:rPr>
          <w:sz w:val="24"/>
          <w:szCs w:val="24"/>
          <w:lang w:eastAsia="fr-FR"/>
        </w:rPr>
        <w:t xml:space="preserve"> </w:t>
      </w:r>
      <w:r w:rsidRPr="00854F79">
        <w:rPr>
          <w:sz w:val="24"/>
          <w:szCs w:val="24"/>
          <w:lang w:eastAsia="fr-FR"/>
        </w:rPr>
        <w:t>pâtes</w:t>
      </w:r>
      <w:r w:rsidRPr="000C6605">
        <w:rPr>
          <w:sz w:val="24"/>
          <w:szCs w:val="24"/>
          <w:lang w:eastAsia="fr-FR"/>
        </w:rPr>
        <w:t xml:space="preserve"> </w:t>
      </w:r>
      <w:r w:rsidRPr="00854F79">
        <w:rPr>
          <w:sz w:val="24"/>
          <w:szCs w:val="24"/>
          <w:lang w:eastAsia="fr-FR"/>
        </w:rPr>
        <w:t>–</w:t>
      </w:r>
      <w:r w:rsidRPr="000C6605">
        <w:rPr>
          <w:sz w:val="24"/>
          <w:szCs w:val="24"/>
          <w:lang w:eastAsia="fr-FR"/>
        </w:rPr>
        <w:t xml:space="preserve"> </w:t>
      </w:r>
      <w:r w:rsidRPr="00854F79">
        <w:rPr>
          <w:sz w:val="24"/>
          <w:szCs w:val="24"/>
          <w:lang w:eastAsia="fr-FR"/>
        </w:rPr>
        <w:t xml:space="preserve">hot </w:t>
      </w:r>
      <w:proofErr w:type="spellStart"/>
      <w:r w:rsidRPr="00854F79">
        <w:rPr>
          <w:sz w:val="24"/>
          <w:szCs w:val="24"/>
          <w:lang w:eastAsia="fr-FR"/>
        </w:rPr>
        <w:t>dogs</w:t>
      </w:r>
      <w:proofErr w:type="spellEnd"/>
      <w:r w:rsidRPr="000C6605">
        <w:rPr>
          <w:sz w:val="24"/>
          <w:szCs w:val="24"/>
          <w:lang w:eastAsia="fr-FR"/>
        </w:rPr>
        <w:t xml:space="preserve"> </w:t>
      </w:r>
      <w:r w:rsidRPr="00854F79">
        <w:rPr>
          <w:sz w:val="24"/>
          <w:szCs w:val="24"/>
          <w:lang w:eastAsia="fr-FR"/>
        </w:rPr>
        <w:t>–</w:t>
      </w:r>
      <w:r w:rsidRPr="000C6605">
        <w:rPr>
          <w:sz w:val="24"/>
          <w:szCs w:val="24"/>
          <w:lang w:eastAsia="fr-FR"/>
        </w:rPr>
        <w:t xml:space="preserve"> </w:t>
      </w:r>
      <w:r w:rsidRPr="00854F79">
        <w:rPr>
          <w:sz w:val="24"/>
          <w:szCs w:val="24"/>
          <w:lang w:eastAsia="fr-FR"/>
        </w:rPr>
        <w:t>wraps</w:t>
      </w:r>
      <w:r w:rsidRPr="000C6605">
        <w:rPr>
          <w:sz w:val="24"/>
          <w:szCs w:val="24"/>
          <w:lang w:eastAsia="fr-FR"/>
        </w:rPr>
        <w:t xml:space="preserve"> </w:t>
      </w:r>
      <w:r w:rsidRPr="00854F79">
        <w:rPr>
          <w:sz w:val="24"/>
          <w:szCs w:val="24"/>
          <w:lang w:eastAsia="fr-FR"/>
        </w:rPr>
        <w:t>–</w:t>
      </w:r>
      <w:r w:rsidRPr="000C6605">
        <w:rPr>
          <w:sz w:val="24"/>
          <w:szCs w:val="24"/>
          <w:lang w:eastAsia="fr-FR"/>
        </w:rPr>
        <w:t xml:space="preserve"> </w:t>
      </w:r>
      <w:r w:rsidRPr="00854F79">
        <w:rPr>
          <w:sz w:val="24"/>
          <w:szCs w:val="24"/>
          <w:lang w:eastAsia="fr-FR"/>
        </w:rPr>
        <w:t>pizzas</w:t>
      </w:r>
      <w:r w:rsidRPr="000C6605">
        <w:rPr>
          <w:sz w:val="24"/>
          <w:szCs w:val="24"/>
          <w:lang w:eastAsia="fr-FR"/>
        </w:rPr>
        <w:t xml:space="preserve"> </w:t>
      </w:r>
      <w:r w:rsidRPr="00854F79">
        <w:rPr>
          <w:sz w:val="24"/>
          <w:szCs w:val="24"/>
          <w:lang w:eastAsia="fr-FR"/>
        </w:rPr>
        <w:t>–</w:t>
      </w:r>
      <w:r w:rsidRPr="000C6605">
        <w:rPr>
          <w:sz w:val="24"/>
          <w:szCs w:val="24"/>
          <w:lang w:eastAsia="fr-FR"/>
        </w:rPr>
        <w:t xml:space="preserve"> </w:t>
      </w:r>
      <w:r w:rsidRPr="00854F79">
        <w:rPr>
          <w:sz w:val="24"/>
          <w:szCs w:val="24"/>
          <w:lang w:eastAsia="fr-FR"/>
        </w:rPr>
        <w:t>frites</w:t>
      </w:r>
      <w:r w:rsidRPr="000C6605">
        <w:rPr>
          <w:sz w:val="24"/>
          <w:szCs w:val="24"/>
          <w:lang w:eastAsia="fr-FR"/>
        </w:rPr>
        <w:t xml:space="preserve"> </w:t>
      </w:r>
      <w:r w:rsidRPr="00854F79">
        <w:rPr>
          <w:sz w:val="24"/>
          <w:szCs w:val="24"/>
          <w:lang w:eastAsia="fr-FR"/>
        </w:rPr>
        <w:t>–</w:t>
      </w:r>
      <w:r w:rsidRPr="000C6605">
        <w:rPr>
          <w:sz w:val="24"/>
          <w:szCs w:val="24"/>
          <w:lang w:eastAsia="fr-FR"/>
        </w:rPr>
        <w:t xml:space="preserve"> </w:t>
      </w:r>
      <w:r w:rsidRPr="00854F79">
        <w:rPr>
          <w:sz w:val="24"/>
          <w:szCs w:val="24"/>
          <w:lang w:eastAsia="fr-FR"/>
        </w:rPr>
        <w:t>crêpes –</w:t>
      </w:r>
      <w:r w:rsidRPr="000C6605">
        <w:rPr>
          <w:sz w:val="24"/>
          <w:szCs w:val="24"/>
          <w:lang w:eastAsia="fr-FR"/>
        </w:rPr>
        <w:t xml:space="preserve"> </w:t>
      </w:r>
      <w:r w:rsidRPr="00854F79">
        <w:rPr>
          <w:sz w:val="24"/>
          <w:szCs w:val="24"/>
          <w:lang w:eastAsia="fr-FR"/>
        </w:rPr>
        <w:t>salades</w:t>
      </w:r>
      <w:r w:rsidRPr="000C6605">
        <w:rPr>
          <w:sz w:val="24"/>
          <w:szCs w:val="24"/>
          <w:lang w:eastAsia="fr-FR"/>
        </w:rPr>
        <w:t xml:space="preserve"> </w:t>
      </w:r>
      <w:r w:rsidRPr="00854F79">
        <w:rPr>
          <w:sz w:val="24"/>
          <w:szCs w:val="24"/>
          <w:lang w:eastAsia="fr-FR"/>
        </w:rPr>
        <w:t>–</w:t>
      </w:r>
      <w:r w:rsidRPr="000C6605">
        <w:rPr>
          <w:sz w:val="24"/>
          <w:szCs w:val="24"/>
          <w:lang w:eastAsia="fr-FR"/>
        </w:rPr>
        <w:t xml:space="preserve"> </w:t>
      </w:r>
      <w:r w:rsidRPr="00854F79">
        <w:rPr>
          <w:sz w:val="24"/>
          <w:szCs w:val="24"/>
          <w:lang w:eastAsia="fr-FR"/>
        </w:rPr>
        <w:t>autres y compris, le</w:t>
      </w:r>
      <w:r w:rsidRPr="000C6605">
        <w:rPr>
          <w:sz w:val="24"/>
          <w:szCs w:val="24"/>
          <w:lang w:eastAsia="fr-FR"/>
        </w:rPr>
        <w:t xml:space="preserve"> </w:t>
      </w:r>
      <w:r w:rsidRPr="00854F79">
        <w:rPr>
          <w:sz w:val="24"/>
          <w:szCs w:val="24"/>
          <w:lang w:eastAsia="fr-FR"/>
        </w:rPr>
        <w:t xml:space="preserve">cas échéant, </w:t>
      </w:r>
      <w:r w:rsidR="0072395C" w:rsidRPr="00854F79">
        <w:rPr>
          <w:sz w:val="24"/>
          <w:szCs w:val="24"/>
          <w:lang w:eastAsia="fr-FR"/>
        </w:rPr>
        <w:t xml:space="preserve">des desserts </w:t>
      </w:r>
      <w:r w:rsidR="0072395C">
        <w:rPr>
          <w:sz w:val="24"/>
          <w:szCs w:val="24"/>
          <w:lang w:eastAsia="fr-FR"/>
        </w:rPr>
        <w:t xml:space="preserve">et </w:t>
      </w:r>
      <w:r w:rsidRPr="00854F79">
        <w:rPr>
          <w:sz w:val="24"/>
          <w:szCs w:val="24"/>
          <w:lang w:eastAsia="fr-FR"/>
        </w:rPr>
        <w:t>des boissons non alcoolisées</w:t>
      </w:r>
      <w:r w:rsidR="0072395C">
        <w:rPr>
          <w:sz w:val="24"/>
          <w:szCs w:val="24"/>
          <w:lang w:eastAsia="fr-FR"/>
        </w:rPr>
        <w:t xml:space="preserve"> et/ou alcoolisées.</w:t>
      </w:r>
    </w:p>
    <w:p w:rsidR="0072395C" w:rsidRPr="0072395C" w:rsidRDefault="0072395C" w:rsidP="0072395C">
      <w:pPr>
        <w:pStyle w:val="Paragraphedeliste"/>
        <w:widowControl/>
        <w:autoSpaceDE/>
        <w:autoSpaceDN/>
        <w:ind w:left="720"/>
        <w:jc w:val="both"/>
        <w:rPr>
          <w:sz w:val="24"/>
          <w:szCs w:val="24"/>
          <w:lang w:eastAsia="fr-FR"/>
        </w:rPr>
      </w:pPr>
      <w:r w:rsidRPr="0072395C">
        <w:rPr>
          <w:b/>
          <w:bCs/>
          <w:sz w:val="24"/>
          <w:szCs w:val="24"/>
          <w:lang w:eastAsia="fr-FR"/>
        </w:rPr>
        <w:t>Concernant les boissons alcoolisées</w:t>
      </w:r>
      <w:r w:rsidRPr="0072395C">
        <w:rPr>
          <w:sz w:val="24"/>
          <w:szCs w:val="24"/>
          <w:lang w:eastAsia="fr-FR"/>
        </w:rPr>
        <w:t xml:space="preserve"> soient autorisées les b</w:t>
      </w:r>
      <w:r w:rsidRPr="0072395C">
        <w:rPr>
          <w:sz w:val="24"/>
          <w:szCs w:val="24"/>
        </w:rPr>
        <w:t>oissons fermentées non distillées et vins doux naturels : vin, bière, cidre, poiré, hydromel, auxquelles sont joints les vins doux naturels, ainsi que les crèmes de cassis et les jus de fruits ou de légumes fermentés comportant de 1,2 à 3 degrés d'alcool, vins de liqueur, apéritifs à base de vin et liqueurs de fraises, framboises, cassis ou cerises, ne titrant pas plus de 18 degrés d'alcool pur</w:t>
      </w:r>
      <w:proofErr w:type="gramStart"/>
      <w:r w:rsidRPr="0072395C">
        <w:rPr>
          <w:sz w:val="24"/>
          <w:szCs w:val="24"/>
        </w:rPr>
        <w:t xml:space="preserve"> ;</w:t>
      </w:r>
      <w:r w:rsidRPr="0072395C">
        <w:rPr>
          <w:sz w:val="24"/>
          <w:szCs w:val="24"/>
          <w:lang w:eastAsia="fr-FR"/>
        </w:rPr>
        <w:t>de</w:t>
      </w:r>
      <w:proofErr w:type="gramEnd"/>
      <w:r w:rsidRPr="0072395C">
        <w:rPr>
          <w:sz w:val="24"/>
          <w:szCs w:val="24"/>
          <w:lang w:eastAsia="fr-FR"/>
        </w:rPr>
        <w:t xml:space="preserve"> catégorie 3 (bière, vin, cidre…).</w:t>
      </w:r>
    </w:p>
    <w:p w:rsidR="0072395C" w:rsidRDefault="00854F79" w:rsidP="00854F79">
      <w:pPr>
        <w:widowControl/>
        <w:numPr>
          <w:ilvl w:val="0"/>
          <w:numId w:val="2"/>
        </w:numPr>
        <w:autoSpaceDE/>
        <w:autoSpaceDN/>
        <w:jc w:val="both"/>
        <w:rPr>
          <w:sz w:val="24"/>
          <w:szCs w:val="24"/>
          <w:lang w:eastAsia="fr-FR"/>
        </w:rPr>
      </w:pPr>
      <w:proofErr w:type="gramStart"/>
      <w:r w:rsidRPr="000C6605">
        <w:rPr>
          <w:b/>
          <w:bCs/>
          <w:sz w:val="24"/>
          <w:szCs w:val="24"/>
          <w:lang w:eastAsia="fr-FR"/>
        </w:rPr>
        <w:t>la</w:t>
      </w:r>
      <w:proofErr w:type="gramEnd"/>
      <w:r w:rsidRPr="000C6605">
        <w:rPr>
          <w:b/>
          <w:bCs/>
          <w:sz w:val="24"/>
          <w:szCs w:val="24"/>
          <w:lang w:eastAsia="fr-FR"/>
        </w:rPr>
        <w:t xml:space="preserve"> cuisine à base de recettes sucrées </w:t>
      </w:r>
      <w:r w:rsidRPr="00854F79">
        <w:rPr>
          <w:sz w:val="24"/>
          <w:szCs w:val="24"/>
          <w:lang w:eastAsia="fr-FR"/>
        </w:rPr>
        <w:t>pouvant proposer notamment les produits suivants : crêpes – gaufres – churros – barbe à papa</w:t>
      </w:r>
      <w:r w:rsidRPr="000C6605">
        <w:rPr>
          <w:sz w:val="24"/>
          <w:szCs w:val="24"/>
          <w:lang w:eastAsia="fr-FR"/>
        </w:rPr>
        <w:t xml:space="preserve"> </w:t>
      </w:r>
      <w:r w:rsidRPr="00854F79">
        <w:rPr>
          <w:sz w:val="24"/>
          <w:szCs w:val="24"/>
          <w:lang w:eastAsia="fr-FR"/>
        </w:rPr>
        <w:t>–</w:t>
      </w:r>
      <w:r w:rsidRPr="000C6605">
        <w:rPr>
          <w:sz w:val="24"/>
          <w:szCs w:val="24"/>
          <w:lang w:eastAsia="fr-FR"/>
        </w:rPr>
        <w:t xml:space="preserve"> </w:t>
      </w:r>
      <w:r w:rsidRPr="00854F79">
        <w:rPr>
          <w:sz w:val="24"/>
          <w:szCs w:val="24"/>
          <w:lang w:eastAsia="fr-FR"/>
        </w:rPr>
        <w:t>glaces artisanales</w:t>
      </w:r>
      <w:r w:rsidRPr="000C6605">
        <w:rPr>
          <w:sz w:val="24"/>
          <w:szCs w:val="24"/>
          <w:lang w:eastAsia="fr-FR"/>
        </w:rPr>
        <w:t xml:space="preserve"> </w:t>
      </w:r>
      <w:r w:rsidRPr="00854F79">
        <w:rPr>
          <w:sz w:val="24"/>
          <w:szCs w:val="24"/>
          <w:lang w:eastAsia="fr-FR"/>
        </w:rPr>
        <w:t>–</w:t>
      </w:r>
      <w:r w:rsidRPr="000C6605">
        <w:rPr>
          <w:sz w:val="24"/>
          <w:szCs w:val="24"/>
          <w:lang w:eastAsia="fr-FR"/>
        </w:rPr>
        <w:t xml:space="preserve"> </w:t>
      </w:r>
      <w:r w:rsidRPr="00854F79">
        <w:rPr>
          <w:sz w:val="24"/>
          <w:szCs w:val="24"/>
          <w:lang w:eastAsia="fr-FR"/>
        </w:rPr>
        <w:t xml:space="preserve"> jus de fruits mixés – autres y compris, le cas échéant, des boissons non</w:t>
      </w:r>
      <w:r w:rsidRPr="000C6605">
        <w:rPr>
          <w:sz w:val="24"/>
          <w:szCs w:val="24"/>
          <w:lang w:eastAsia="fr-FR"/>
        </w:rPr>
        <w:t xml:space="preserve"> </w:t>
      </w:r>
      <w:r w:rsidRPr="00854F79">
        <w:rPr>
          <w:sz w:val="24"/>
          <w:szCs w:val="24"/>
          <w:lang w:eastAsia="fr-FR"/>
        </w:rPr>
        <w:t>alcoolisées</w:t>
      </w:r>
      <w:r w:rsidR="0072395C">
        <w:rPr>
          <w:sz w:val="24"/>
          <w:szCs w:val="24"/>
          <w:lang w:eastAsia="fr-FR"/>
        </w:rPr>
        <w:t>.</w:t>
      </w:r>
    </w:p>
    <w:p w:rsidR="00854F79" w:rsidRPr="000C6605" w:rsidRDefault="00854F79" w:rsidP="00854F79">
      <w:pPr>
        <w:pStyle w:val="Corpsdetexte"/>
        <w:ind w:left="116" w:right="112"/>
        <w:jc w:val="both"/>
        <w:rPr>
          <w:sz w:val="24"/>
          <w:szCs w:val="24"/>
        </w:rPr>
      </w:pPr>
      <w:r w:rsidRPr="000C6605">
        <w:rPr>
          <w:sz w:val="24"/>
          <w:szCs w:val="24"/>
        </w:rPr>
        <w:t xml:space="preserve">L’ensemble des boissons devront être servis en gobelet ou en PET ; interdiction de vente de boisson en verre ou en cannette. </w:t>
      </w:r>
    </w:p>
    <w:p w:rsidR="00E11277" w:rsidRPr="000C6605" w:rsidRDefault="00E11277" w:rsidP="00854F79">
      <w:pPr>
        <w:pStyle w:val="Corpsdetexte"/>
        <w:ind w:left="116" w:right="117"/>
        <w:jc w:val="both"/>
        <w:rPr>
          <w:sz w:val="24"/>
          <w:szCs w:val="24"/>
        </w:rPr>
      </w:pPr>
    </w:p>
    <w:p w:rsidR="00E11277" w:rsidRPr="000C6605" w:rsidRDefault="007A2B1D" w:rsidP="00854F79">
      <w:pPr>
        <w:pStyle w:val="Corpsdetexte"/>
        <w:ind w:left="116" w:right="117"/>
        <w:jc w:val="both"/>
        <w:rPr>
          <w:sz w:val="24"/>
          <w:szCs w:val="24"/>
        </w:rPr>
      </w:pPr>
      <w:r w:rsidRPr="000C6605">
        <w:rPr>
          <w:sz w:val="24"/>
          <w:szCs w:val="24"/>
        </w:rPr>
        <w:t>A</w:t>
      </w:r>
      <w:r w:rsidRPr="000C6605">
        <w:rPr>
          <w:spacing w:val="1"/>
          <w:sz w:val="24"/>
          <w:szCs w:val="24"/>
        </w:rPr>
        <w:t xml:space="preserve"> </w:t>
      </w:r>
      <w:r w:rsidRPr="000C6605">
        <w:rPr>
          <w:sz w:val="24"/>
          <w:szCs w:val="24"/>
        </w:rPr>
        <w:t>cette</w:t>
      </w:r>
      <w:r w:rsidRPr="000C6605">
        <w:rPr>
          <w:spacing w:val="1"/>
          <w:sz w:val="24"/>
          <w:szCs w:val="24"/>
        </w:rPr>
        <w:t xml:space="preserve"> </w:t>
      </w:r>
      <w:r w:rsidRPr="000C6605">
        <w:rPr>
          <w:sz w:val="24"/>
          <w:szCs w:val="24"/>
        </w:rPr>
        <w:t>occasion,</w:t>
      </w:r>
      <w:r w:rsidRPr="000C6605">
        <w:rPr>
          <w:spacing w:val="1"/>
          <w:sz w:val="24"/>
          <w:szCs w:val="24"/>
        </w:rPr>
        <w:t xml:space="preserve"> </w:t>
      </w:r>
      <w:r w:rsidRPr="000C6605">
        <w:rPr>
          <w:sz w:val="24"/>
          <w:szCs w:val="24"/>
        </w:rPr>
        <w:t>la</w:t>
      </w:r>
      <w:r w:rsidRPr="000C6605">
        <w:rPr>
          <w:spacing w:val="1"/>
          <w:sz w:val="24"/>
          <w:szCs w:val="24"/>
        </w:rPr>
        <w:t xml:space="preserve"> </w:t>
      </w:r>
      <w:r w:rsidRPr="000C6605">
        <w:rPr>
          <w:sz w:val="24"/>
          <w:szCs w:val="24"/>
        </w:rPr>
        <w:t>Commune</w:t>
      </w:r>
      <w:r w:rsidRPr="000C6605">
        <w:rPr>
          <w:spacing w:val="1"/>
          <w:sz w:val="24"/>
          <w:szCs w:val="24"/>
        </w:rPr>
        <w:t xml:space="preserve"> </w:t>
      </w:r>
      <w:r w:rsidRPr="000C6605">
        <w:rPr>
          <w:sz w:val="24"/>
          <w:szCs w:val="24"/>
        </w:rPr>
        <w:t>délivrera</w:t>
      </w:r>
      <w:r w:rsidRPr="000C6605">
        <w:rPr>
          <w:spacing w:val="1"/>
          <w:sz w:val="24"/>
          <w:szCs w:val="24"/>
        </w:rPr>
        <w:t xml:space="preserve"> </w:t>
      </w:r>
      <w:r w:rsidRPr="000C6605">
        <w:rPr>
          <w:sz w:val="24"/>
          <w:szCs w:val="24"/>
        </w:rPr>
        <w:t>des</w:t>
      </w:r>
      <w:r w:rsidRPr="000C6605">
        <w:rPr>
          <w:spacing w:val="1"/>
          <w:sz w:val="24"/>
          <w:szCs w:val="24"/>
        </w:rPr>
        <w:t xml:space="preserve"> </w:t>
      </w:r>
      <w:r w:rsidRPr="000C6605">
        <w:rPr>
          <w:sz w:val="24"/>
          <w:szCs w:val="24"/>
        </w:rPr>
        <w:t>autorisations</w:t>
      </w:r>
      <w:r w:rsidRPr="000C6605">
        <w:rPr>
          <w:spacing w:val="1"/>
          <w:sz w:val="24"/>
          <w:szCs w:val="24"/>
        </w:rPr>
        <w:t xml:space="preserve"> </w:t>
      </w:r>
      <w:r w:rsidRPr="000C6605">
        <w:rPr>
          <w:sz w:val="24"/>
          <w:szCs w:val="24"/>
        </w:rPr>
        <w:t>temporaires</w:t>
      </w:r>
      <w:r w:rsidRPr="000C6605">
        <w:rPr>
          <w:spacing w:val="1"/>
          <w:sz w:val="24"/>
          <w:szCs w:val="24"/>
        </w:rPr>
        <w:t xml:space="preserve"> </w:t>
      </w:r>
      <w:r w:rsidRPr="000C6605">
        <w:rPr>
          <w:sz w:val="24"/>
          <w:szCs w:val="24"/>
        </w:rPr>
        <w:t>d’occupation</w:t>
      </w:r>
      <w:r w:rsidRPr="000C6605">
        <w:rPr>
          <w:spacing w:val="1"/>
          <w:sz w:val="24"/>
          <w:szCs w:val="24"/>
        </w:rPr>
        <w:t xml:space="preserve"> </w:t>
      </w:r>
      <w:r w:rsidRPr="000C6605">
        <w:rPr>
          <w:sz w:val="24"/>
          <w:szCs w:val="24"/>
        </w:rPr>
        <w:t>du</w:t>
      </w:r>
      <w:r w:rsidRPr="000C6605">
        <w:rPr>
          <w:spacing w:val="55"/>
          <w:sz w:val="24"/>
          <w:szCs w:val="24"/>
        </w:rPr>
        <w:t xml:space="preserve"> </w:t>
      </w:r>
      <w:r w:rsidR="00854F79" w:rsidRPr="000C6605">
        <w:rPr>
          <w:sz w:val="24"/>
          <w:szCs w:val="24"/>
        </w:rPr>
        <w:t>domaine</w:t>
      </w:r>
      <w:r w:rsidR="000C6605">
        <w:rPr>
          <w:sz w:val="24"/>
          <w:szCs w:val="24"/>
        </w:rPr>
        <w:t xml:space="preserve"> public. </w:t>
      </w:r>
      <w:r w:rsidRPr="000C6605">
        <w:rPr>
          <w:sz w:val="24"/>
          <w:szCs w:val="24"/>
        </w:rPr>
        <w:t>Le</w:t>
      </w:r>
      <w:r w:rsidRPr="000C6605">
        <w:rPr>
          <w:spacing w:val="-2"/>
          <w:sz w:val="24"/>
          <w:szCs w:val="24"/>
        </w:rPr>
        <w:t xml:space="preserve"> </w:t>
      </w:r>
      <w:r w:rsidRPr="000C6605">
        <w:rPr>
          <w:sz w:val="24"/>
          <w:szCs w:val="24"/>
        </w:rPr>
        <w:t>nombre</w:t>
      </w:r>
      <w:r w:rsidRPr="000C6605">
        <w:rPr>
          <w:spacing w:val="-1"/>
          <w:sz w:val="24"/>
          <w:szCs w:val="24"/>
        </w:rPr>
        <w:t xml:space="preserve"> </w:t>
      </w:r>
      <w:r w:rsidRPr="000C6605">
        <w:rPr>
          <w:sz w:val="24"/>
          <w:szCs w:val="24"/>
        </w:rPr>
        <w:t>de</w:t>
      </w:r>
      <w:r w:rsidRPr="000C6605">
        <w:rPr>
          <w:spacing w:val="-2"/>
          <w:sz w:val="24"/>
          <w:szCs w:val="24"/>
        </w:rPr>
        <w:t xml:space="preserve"> </w:t>
      </w:r>
      <w:r w:rsidRPr="000C6605">
        <w:rPr>
          <w:sz w:val="24"/>
          <w:szCs w:val="24"/>
        </w:rPr>
        <w:t>places</w:t>
      </w:r>
      <w:r w:rsidRPr="000C6605">
        <w:rPr>
          <w:spacing w:val="-1"/>
          <w:sz w:val="24"/>
          <w:szCs w:val="24"/>
        </w:rPr>
        <w:t xml:space="preserve"> </w:t>
      </w:r>
      <w:r w:rsidRPr="000C6605">
        <w:rPr>
          <w:sz w:val="24"/>
          <w:szCs w:val="24"/>
        </w:rPr>
        <w:t>est</w:t>
      </w:r>
      <w:r w:rsidRPr="000C6605">
        <w:rPr>
          <w:spacing w:val="-3"/>
          <w:sz w:val="24"/>
          <w:szCs w:val="24"/>
        </w:rPr>
        <w:t xml:space="preserve"> </w:t>
      </w:r>
      <w:r w:rsidRPr="000C6605">
        <w:rPr>
          <w:sz w:val="24"/>
          <w:szCs w:val="24"/>
        </w:rPr>
        <w:t>limité</w:t>
      </w:r>
      <w:r w:rsidR="00E11277" w:rsidRPr="000C6605">
        <w:rPr>
          <w:sz w:val="24"/>
          <w:szCs w:val="24"/>
        </w:rPr>
        <w:t xml:space="preserve"> à </w:t>
      </w:r>
      <w:r w:rsidR="0072395C">
        <w:rPr>
          <w:sz w:val="24"/>
          <w:szCs w:val="24"/>
        </w:rPr>
        <w:t>8</w:t>
      </w:r>
      <w:r w:rsidR="00E11277" w:rsidRPr="000C6605">
        <w:rPr>
          <w:sz w:val="24"/>
          <w:szCs w:val="24"/>
        </w:rPr>
        <w:t xml:space="preserve"> exposants</w:t>
      </w:r>
      <w:r w:rsidR="0072395C">
        <w:rPr>
          <w:sz w:val="24"/>
          <w:szCs w:val="24"/>
        </w:rPr>
        <w:t>.</w:t>
      </w:r>
    </w:p>
    <w:p w:rsidR="00E11277" w:rsidRPr="000C6605" w:rsidRDefault="00E11277" w:rsidP="00854F79">
      <w:pPr>
        <w:pStyle w:val="Corpsdetexte"/>
        <w:ind w:left="116"/>
        <w:jc w:val="both"/>
        <w:rPr>
          <w:spacing w:val="-1"/>
          <w:sz w:val="24"/>
          <w:szCs w:val="24"/>
        </w:rPr>
      </w:pPr>
    </w:p>
    <w:p w:rsidR="00ED5C7A" w:rsidRPr="000C6605" w:rsidRDefault="007A2B1D" w:rsidP="00854F79">
      <w:pPr>
        <w:pStyle w:val="Corpsdetexte"/>
        <w:ind w:left="116"/>
        <w:jc w:val="both"/>
        <w:rPr>
          <w:sz w:val="24"/>
          <w:szCs w:val="24"/>
        </w:rPr>
      </w:pPr>
      <w:r w:rsidRPr="000C6605">
        <w:rPr>
          <w:sz w:val="24"/>
          <w:szCs w:val="24"/>
        </w:rPr>
        <w:t>Le</w:t>
      </w:r>
      <w:r w:rsidRPr="000C6605">
        <w:rPr>
          <w:spacing w:val="-1"/>
          <w:sz w:val="24"/>
          <w:szCs w:val="24"/>
        </w:rPr>
        <w:t xml:space="preserve"> </w:t>
      </w:r>
      <w:r w:rsidRPr="000C6605">
        <w:rPr>
          <w:sz w:val="24"/>
          <w:szCs w:val="24"/>
        </w:rPr>
        <w:t>présent</w:t>
      </w:r>
      <w:r w:rsidRPr="000C6605">
        <w:rPr>
          <w:spacing w:val="-1"/>
          <w:sz w:val="24"/>
          <w:szCs w:val="24"/>
        </w:rPr>
        <w:t xml:space="preserve"> </w:t>
      </w:r>
      <w:r w:rsidRPr="000C6605">
        <w:rPr>
          <w:sz w:val="24"/>
          <w:szCs w:val="24"/>
        </w:rPr>
        <w:t>avis</w:t>
      </w:r>
      <w:r w:rsidRPr="000C6605">
        <w:rPr>
          <w:spacing w:val="-1"/>
          <w:sz w:val="24"/>
          <w:szCs w:val="24"/>
        </w:rPr>
        <w:t xml:space="preserve"> </w:t>
      </w:r>
      <w:r w:rsidRPr="000C6605">
        <w:rPr>
          <w:sz w:val="24"/>
          <w:szCs w:val="24"/>
        </w:rPr>
        <w:t>vise</w:t>
      </w:r>
      <w:r w:rsidRPr="000C6605">
        <w:rPr>
          <w:spacing w:val="-2"/>
          <w:sz w:val="24"/>
          <w:szCs w:val="24"/>
        </w:rPr>
        <w:t xml:space="preserve"> </w:t>
      </w:r>
      <w:r w:rsidRPr="000C6605">
        <w:rPr>
          <w:sz w:val="24"/>
          <w:szCs w:val="24"/>
        </w:rPr>
        <w:t>à</w:t>
      </w:r>
      <w:r w:rsidRPr="000C6605">
        <w:rPr>
          <w:spacing w:val="-3"/>
          <w:sz w:val="24"/>
          <w:szCs w:val="24"/>
        </w:rPr>
        <w:t xml:space="preserve"> </w:t>
      </w:r>
      <w:r w:rsidRPr="000C6605">
        <w:rPr>
          <w:sz w:val="24"/>
          <w:szCs w:val="24"/>
        </w:rPr>
        <w:t>recueillir</w:t>
      </w:r>
      <w:r w:rsidRPr="000C6605">
        <w:rPr>
          <w:spacing w:val="2"/>
          <w:sz w:val="24"/>
          <w:szCs w:val="24"/>
        </w:rPr>
        <w:t xml:space="preserve"> </w:t>
      </w:r>
      <w:r w:rsidRPr="000C6605">
        <w:rPr>
          <w:sz w:val="24"/>
          <w:szCs w:val="24"/>
        </w:rPr>
        <w:t>les</w:t>
      </w:r>
      <w:r w:rsidRPr="000C6605">
        <w:rPr>
          <w:spacing w:val="-4"/>
          <w:sz w:val="24"/>
          <w:szCs w:val="24"/>
        </w:rPr>
        <w:t xml:space="preserve"> </w:t>
      </w:r>
      <w:r w:rsidRPr="000C6605">
        <w:rPr>
          <w:sz w:val="24"/>
          <w:szCs w:val="24"/>
        </w:rPr>
        <w:t>candidatures</w:t>
      </w:r>
      <w:r w:rsidRPr="000C6605">
        <w:rPr>
          <w:spacing w:val="-1"/>
          <w:sz w:val="24"/>
          <w:szCs w:val="24"/>
        </w:rPr>
        <w:t xml:space="preserve"> </w:t>
      </w:r>
      <w:r w:rsidRPr="000C6605">
        <w:rPr>
          <w:sz w:val="24"/>
          <w:szCs w:val="24"/>
        </w:rPr>
        <w:t>des</w:t>
      </w:r>
      <w:r w:rsidRPr="000C6605">
        <w:rPr>
          <w:spacing w:val="-2"/>
          <w:sz w:val="24"/>
          <w:szCs w:val="24"/>
        </w:rPr>
        <w:t xml:space="preserve"> </w:t>
      </w:r>
      <w:r w:rsidRPr="000C6605">
        <w:rPr>
          <w:sz w:val="24"/>
          <w:szCs w:val="24"/>
        </w:rPr>
        <w:t>exposants.</w:t>
      </w:r>
    </w:p>
    <w:p w:rsidR="00ED5C7A" w:rsidRPr="000C6605" w:rsidRDefault="00ED5C7A" w:rsidP="00854F79">
      <w:pPr>
        <w:pStyle w:val="Corpsdetexte"/>
        <w:rPr>
          <w:sz w:val="24"/>
          <w:szCs w:val="24"/>
        </w:rPr>
      </w:pPr>
    </w:p>
    <w:p w:rsidR="000C6605" w:rsidRPr="000C6605" w:rsidRDefault="007A2B1D" w:rsidP="000C6605">
      <w:pPr>
        <w:pStyle w:val="Titre1"/>
        <w:ind w:right="574"/>
        <w:rPr>
          <w:sz w:val="24"/>
          <w:szCs w:val="24"/>
        </w:rPr>
      </w:pPr>
      <w:r w:rsidRPr="000C6605">
        <w:rPr>
          <w:sz w:val="24"/>
          <w:szCs w:val="24"/>
        </w:rPr>
        <w:t>Conditions</w:t>
      </w:r>
      <w:r w:rsidRPr="000C6605">
        <w:rPr>
          <w:spacing w:val="-1"/>
          <w:sz w:val="24"/>
          <w:szCs w:val="24"/>
        </w:rPr>
        <w:t xml:space="preserve"> </w:t>
      </w:r>
      <w:r w:rsidRPr="000C6605">
        <w:rPr>
          <w:sz w:val="24"/>
          <w:szCs w:val="24"/>
        </w:rPr>
        <w:t>de</w:t>
      </w:r>
      <w:r w:rsidRPr="000C6605">
        <w:rPr>
          <w:spacing w:val="-3"/>
          <w:sz w:val="24"/>
          <w:szCs w:val="24"/>
        </w:rPr>
        <w:t xml:space="preserve"> </w:t>
      </w:r>
      <w:r w:rsidRPr="000C6605">
        <w:rPr>
          <w:sz w:val="24"/>
          <w:szCs w:val="24"/>
        </w:rPr>
        <w:t>la</w:t>
      </w:r>
      <w:r w:rsidRPr="000C6605">
        <w:rPr>
          <w:spacing w:val="-4"/>
          <w:sz w:val="24"/>
          <w:szCs w:val="24"/>
        </w:rPr>
        <w:t xml:space="preserve"> </w:t>
      </w:r>
      <w:r w:rsidRPr="000C6605">
        <w:rPr>
          <w:sz w:val="24"/>
          <w:szCs w:val="24"/>
        </w:rPr>
        <w:t>mise à</w:t>
      </w:r>
      <w:r w:rsidRPr="000C6605">
        <w:rPr>
          <w:spacing w:val="-1"/>
          <w:sz w:val="24"/>
          <w:szCs w:val="24"/>
        </w:rPr>
        <w:t xml:space="preserve"> </w:t>
      </w:r>
      <w:r w:rsidRPr="000C6605">
        <w:rPr>
          <w:sz w:val="24"/>
          <w:szCs w:val="24"/>
        </w:rPr>
        <w:t>dispositio</w:t>
      </w:r>
      <w:r w:rsidR="000C6605">
        <w:rPr>
          <w:sz w:val="24"/>
          <w:szCs w:val="24"/>
        </w:rPr>
        <w:t>n</w:t>
      </w:r>
    </w:p>
    <w:p w:rsidR="000C6605" w:rsidRPr="000C6605" w:rsidRDefault="000C6605" w:rsidP="000C6605">
      <w:pPr>
        <w:widowControl/>
        <w:numPr>
          <w:ilvl w:val="0"/>
          <w:numId w:val="3"/>
        </w:numPr>
        <w:autoSpaceDE/>
        <w:autoSpaceDN/>
        <w:ind w:left="714" w:hanging="357"/>
        <w:rPr>
          <w:sz w:val="24"/>
          <w:szCs w:val="24"/>
        </w:rPr>
      </w:pPr>
      <w:proofErr w:type="gramStart"/>
      <w:r w:rsidRPr="000C6605">
        <w:rPr>
          <w:sz w:val="24"/>
          <w:szCs w:val="24"/>
        </w:rPr>
        <w:t>respecter</w:t>
      </w:r>
      <w:proofErr w:type="gramEnd"/>
      <w:r w:rsidRPr="000C6605">
        <w:rPr>
          <w:sz w:val="24"/>
          <w:szCs w:val="24"/>
        </w:rPr>
        <w:t xml:space="preserve"> des normes en vigueur concernant le matériel et les marchandises vendues ;</w:t>
      </w:r>
    </w:p>
    <w:p w:rsidR="000C6605" w:rsidRPr="000C6605" w:rsidRDefault="000C6605" w:rsidP="000C6605">
      <w:pPr>
        <w:widowControl/>
        <w:numPr>
          <w:ilvl w:val="0"/>
          <w:numId w:val="3"/>
        </w:numPr>
        <w:autoSpaceDE/>
        <w:autoSpaceDN/>
        <w:ind w:left="714" w:hanging="357"/>
        <w:rPr>
          <w:sz w:val="24"/>
          <w:szCs w:val="24"/>
        </w:rPr>
      </w:pPr>
      <w:proofErr w:type="gramStart"/>
      <w:r w:rsidRPr="000C6605">
        <w:rPr>
          <w:sz w:val="24"/>
          <w:szCs w:val="24"/>
        </w:rPr>
        <w:t>respecter</w:t>
      </w:r>
      <w:proofErr w:type="gramEnd"/>
      <w:r w:rsidRPr="000C6605">
        <w:rPr>
          <w:sz w:val="24"/>
          <w:szCs w:val="24"/>
        </w:rPr>
        <w:t xml:space="preserve"> l’arrêté NOR: AGRG0927709A du 21 décembre 2009 indiquant les températures de conservation des produits périssables ;</w:t>
      </w:r>
    </w:p>
    <w:p w:rsidR="000C6605" w:rsidRPr="000C6605" w:rsidRDefault="000C6605" w:rsidP="000C6605">
      <w:pPr>
        <w:widowControl/>
        <w:numPr>
          <w:ilvl w:val="0"/>
          <w:numId w:val="3"/>
        </w:numPr>
        <w:autoSpaceDE/>
        <w:autoSpaceDN/>
        <w:ind w:left="714" w:hanging="357"/>
        <w:rPr>
          <w:sz w:val="24"/>
          <w:szCs w:val="24"/>
        </w:rPr>
      </w:pPr>
      <w:proofErr w:type="gramStart"/>
      <w:r w:rsidRPr="000C6605">
        <w:rPr>
          <w:sz w:val="24"/>
          <w:szCs w:val="24"/>
        </w:rPr>
        <w:t>se</w:t>
      </w:r>
      <w:proofErr w:type="gramEnd"/>
      <w:r w:rsidRPr="000C6605">
        <w:rPr>
          <w:sz w:val="24"/>
          <w:szCs w:val="24"/>
        </w:rPr>
        <w:t xml:space="preserve"> conformer à la réglementation du Code du travail, du Code du commerce et du Code de la consommation ;</w:t>
      </w:r>
    </w:p>
    <w:p w:rsidR="000C6605" w:rsidRPr="000C6605" w:rsidRDefault="000C6605" w:rsidP="000C6605">
      <w:pPr>
        <w:widowControl/>
        <w:numPr>
          <w:ilvl w:val="0"/>
          <w:numId w:val="3"/>
        </w:numPr>
        <w:autoSpaceDE/>
        <w:autoSpaceDN/>
        <w:ind w:left="714" w:hanging="357"/>
        <w:rPr>
          <w:sz w:val="24"/>
          <w:szCs w:val="24"/>
        </w:rPr>
      </w:pPr>
      <w:proofErr w:type="gramStart"/>
      <w:r w:rsidRPr="000C6605">
        <w:rPr>
          <w:sz w:val="24"/>
          <w:szCs w:val="24"/>
        </w:rPr>
        <w:t>respecter</w:t>
      </w:r>
      <w:proofErr w:type="gramEnd"/>
      <w:r w:rsidRPr="000C6605">
        <w:rPr>
          <w:sz w:val="24"/>
          <w:szCs w:val="24"/>
        </w:rPr>
        <w:t xml:space="preserve"> les jours et horaires autorisés à respecter strictement ;</w:t>
      </w:r>
    </w:p>
    <w:p w:rsidR="008C2B71" w:rsidRDefault="008C2B71">
      <w:pPr>
        <w:rPr>
          <w:sz w:val="24"/>
          <w:szCs w:val="24"/>
        </w:rPr>
      </w:pPr>
      <w:r>
        <w:rPr>
          <w:sz w:val="24"/>
          <w:szCs w:val="24"/>
        </w:rPr>
        <w:br w:type="page"/>
      </w:r>
    </w:p>
    <w:p w:rsidR="000C6605" w:rsidRDefault="000C6605" w:rsidP="000C6605">
      <w:pPr>
        <w:widowControl/>
        <w:autoSpaceDE/>
        <w:autoSpaceDN/>
        <w:rPr>
          <w:sz w:val="24"/>
          <w:szCs w:val="24"/>
        </w:rPr>
      </w:pPr>
      <w:bookmarkStart w:id="0" w:name="_GoBack"/>
      <w:bookmarkEnd w:id="0"/>
    </w:p>
    <w:p w:rsidR="000C6605" w:rsidRPr="000C6605" w:rsidRDefault="000C6605" w:rsidP="000C6605">
      <w:pPr>
        <w:pStyle w:val="Titre4"/>
        <w:spacing w:before="0"/>
        <w:jc w:val="center"/>
        <w:rPr>
          <w:rFonts w:ascii="Times New Roman" w:hAnsi="Times New Roman" w:cs="Times New Roman"/>
          <w:b/>
          <w:i w:val="0"/>
          <w:color w:val="auto"/>
          <w:sz w:val="24"/>
          <w:szCs w:val="24"/>
        </w:rPr>
      </w:pPr>
      <w:r w:rsidRPr="000C6605">
        <w:rPr>
          <w:rFonts w:ascii="Times New Roman" w:hAnsi="Times New Roman" w:cs="Times New Roman"/>
          <w:b/>
          <w:i w:val="0"/>
          <w:color w:val="auto"/>
          <w:sz w:val="24"/>
          <w:szCs w:val="24"/>
        </w:rPr>
        <w:t>Documents à fournir</w:t>
      </w:r>
    </w:p>
    <w:p w:rsidR="000C6605" w:rsidRPr="000C6605" w:rsidRDefault="000C6605" w:rsidP="000C6605">
      <w:pPr>
        <w:widowControl/>
        <w:numPr>
          <w:ilvl w:val="0"/>
          <w:numId w:val="4"/>
        </w:numPr>
        <w:autoSpaceDE/>
        <w:autoSpaceDN/>
        <w:rPr>
          <w:sz w:val="24"/>
          <w:szCs w:val="24"/>
        </w:rPr>
      </w:pPr>
      <w:proofErr w:type="gramStart"/>
      <w:r w:rsidRPr="000C6605">
        <w:rPr>
          <w:sz w:val="24"/>
          <w:szCs w:val="24"/>
        </w:rPr>
        <w:t>un</w:t>
      </w:r>
      <w:proofErr w:type="gramEnd"/>
      <w:r w:rsidRPr="000C6605">
        <w:rPr>
          <w:sz w:val="24"/>
          <w:szCs w:val="24"/>
        </w:rPr>
        <w:t xml:space="preserve"> courrier manifestant l’intérêt du candidat à présenter une offre, </w:t>
      </w:r>
      <w:r>
        <w:rPr>
          <w:sz w:val="24"/>
          <w:szCs w:val="24"/>
        </w:rPr>
        <w:t>d</w:t>
      </w:r>
      <w:r w:rsidRPr="000C6605">
        <w:rPr>
          <w:sz w:val="24"/>
          <w:szCs w:val="24"/>
        </w:rPr>
        <w:t>ans lequel figureront notamment toutes ses coordonnées (adresse postale, numéro de téléphone fixe et portable,</w:t>
      </w:r>
      <w:r>
        <w:rPr>
          <w:sz w:val="24"/>
          <w:szCs w:val="24"/>
        </w:rPr>
        <w:t xml:space="preserve"> </w:t>
      </w:r>
      <w:r w:rsidRPr="000C6605">
        <w:rPr>
          <w:sz w:val="24"/>
          <w:szCs w:val="24"/>
        </w:rPr>
        <w:t>adresse mail) et portant une mention certifiant que tous les renseignements fournis sont exacts ;</w:t>
      </w:r>
    </w:p>
    <w:p w:rsidR="000C6605" w:rsidRPr="000C6605" w:rsidRDefault="000C6605" w:rsidP="000C6605">
      <w:pPr>
        <w:widowControl/>
        <w:numPr>
          <w:ilvl w:val="0"/>
          <w:numId w:val="4"/>
        </w:numPr>
        <w:autoSpaceDE/>
        <w:autoSpaceDN/>
        <w:rPr>
          <w:sz w:val="24"/>
          <w:szCs w:val="24"/>
        </w:rPr>
      </w:pPr>
      <w:proofErr w:type="gramStart"/>
      <w:r w:rsidRPr="000C6605">
        <w:rPr>
          <w:sz w:val="24"/>
          <w:szCs w:val="24"/>
        </w:rPr>
        <w:t>certificat</w:t>
      </w:r>
      <w:proofErr w:type="gramEnd"/>
      <w:r w:rsidRPr="000C6605">
        <w:rPr>
          <w:sz w:val="24"/>
          <w:szCs w:val="24"/>
        </w:rPr>
        <w:t xml:space="preserve"> et attestation de formation répondant aux normes d’hygiène et de sécurité ;</w:t>
      </w:r>
    </w:p>
    <w:p w:rsidR="000C6605" w:rsidRPr="000C6605" w:rsidRDefault="000C6605" w:rsidP="000C6605">
      <w:pPr>
        <w:widowControl/>
        <w:numPr>
          <w:ilvl w:val="0"/>
          <w:numId w:val="4"/>
        </w:numPr>
        <w:autoSpaceDE/>
        <w:autoSpaceDN/>
        <w:rPr>
          <w:sz w:val="24"/>
          <w:szCs w:val="24"/>
        </w:rPr>
      </w:pPr>
      <w:proofErr w:type="gramStart"/>
      <w:r w:rsidRPr="000C6605">
        <w:rPr>
          <w:sz w:val="24"/>
          <w:szCs w:val="24"/>
        </w:rPr>
        <w:t>le</w:t>
      </w:r>
      <w:proofErr w:type="gramEnd"/>
      <w:r w:rsidRPr="000C6605">
        <w:rPr>
          <w:sz w:val="24"/>
          <w:szCs w:val="24"/>
        </w:rPr>
        <w:t xml:space="preserve"> dernier contrôle d’hygiène en date (si disponible) ;</w:t>
      </w:r>
    </w:p>
    <w:p w:rsidR="000C6605" w:rsidRPr="000C6605" w:rsidRDefault="000C6605" w:rsidP="000C6605">
      <w:pPr>
        <w:widowControl/>
        <w:numPr>
          <w:ilvl w:val="0"/>
          <w:numId w:val="4"/>
        </w:numPr>
        <w:autoSpaceDE/>
        <w:autoSpaceDN/>
        <w:rPr>
          <w:sz w:val="24"/>
          <w:szCs w:val="24"/>
        </w:rPr>
      </w:pPr>
      <w:proofErr w:type="gramStart"/>
      <w:r w:rsidRPr="000C6605">
        <w:rPr>
          <w:sz w:val="24"/>
          <w:szCs w:val="24"/>
        </w:rPr>
        <w:t>un</w:t>
      </w:r>
      <w:proofErr w:type="gramEnd"/>
      <w:r w:rsidRPr="000C6605">
        <w:rPr>
          <w:sz w:val="24"/>
          <w:szCs w:val="24"/>
        </w:rPr>
        <w:t xml:space="preserve"> extrait k-bis du Registre du Commerce et des Sociétés ou un extrait D1 de la Chambre des Métiers et de l’Artisanat ou un répertoire sirène, en cours de validité de moins de 3 mois ;</w:t>
      </w:r>
    </w:p>
    <w:p w:rsidR="000C6605" w:rsidRPr="000C6605" w:rsidRDefault="000C6605" w:rsidP="000C6605">
      <w:pPr>
        <w:widowControl/>
        <w:numPr>
          <w:ilvl w:val="0"/>
          <w:numId w:val="4"/>
        </w:numPr>
        <w:autoSpaceDE/>
        <w:autoSpaceDN/>
        <w:rPr>
          <w:sz w:val="24"/>
          <w:szCs w:val="24"/>
        </w:rPr>
      </w:pPr>
      <w:proofErr w:type="gramStart"/>
      <w:r w:rsidRPr="000C6605">
        <w:rPr>
          <w:sz w:val="24"/>
          <w:szCs w:val="24"/>
        </w:rPr>
        <w:t>une</w:t>
      </w:r>
      <w:proofErr w:type="gramEnd"/>
      <w:r w:rsidRPr="000C6605">
        <w:rPr>
          <w:sz w:val="24"/>
          <w:szCs w:val="24"/>
        </w:rPr>
        <w:t xml:space="preserve"> carte d’activité ambulante ;</w:t>
      </w:r>
    </w:p>
    <w:p w:rsidR="000C6605" w:rsidRPr="000C6605" w:rsidRDefault="000C6605" w:rsidP="000C6605">
      <w:pPr>
        <w:widowControl/>
        <w:numPr>
          <w:ilvl w:val="0"/>
          <w:numId w:val="4"/>
        </w:numPr>
        <w:autoSpaceDE/>
        <w:autoSpaceDN/>
        <w:rPr>
          <w:sz w:val="24"/>
          <w:szCs w:val="24"/>
        </w:rPr>
      </w:pPr>
      <w:proofErr w:type="gramStart"/>
      <w:r w:rsidRPr="000C6605">
        <w:rPr>
          <w:sz w:val="24"/>
          <w:szCs w:val="24"/>
        </w:rPr>
        <w:t>un</w:t>
      </w:r>
      <w:proofErr w:type="gramEnd"/>
      <w:r w:rsidRPr="000C6605">
        <w:rPr>
          <w:sz w:val="24"/>
          <w:szCs w:val="24"/>
        </w:rPr>
        <w:t xml:space="preserve"> justificatif de domicile ;</w:t>
      </w:r>
    </w:p>
    <w:p w:rsidR="000C6605" w:rsidRPr="000C6605" w:rsidRDefault="000C6605" w:rsidP="00BD4B28">
      <w:pPr>
        <w:widowControl/>
        <w:numPr>
          <w:ilvl w:val="0"/>
          <w:numId w:val="4"/>
        </w:numPr>
        <w:autoSpaceDE/>
        <w:autoSpaceDN/>
        <w:rPr>
          <w:sz w:val="24"/>
          <w:szCs w:val="24"/>
        </w:rPr>
      </w:pPr>
      <w:proofErr w:type="gramStart"/>
      <w:r w:rsidRPr="000C6605">
        <w:rPr>
          <w:sz w:val="24"/>
          <w:szCs w:val="24"/>
        </w:rPr>
        <w:t>une</w:t>
      </w:r>
      <w:proofErr w:type="gramEnd"/>
      <w:r w:rsidRPr="000C6605">
        <w:rPr>
          <w:sz w:val="24"/>
          <w:szCs w:val="24"/>
        </w:rPr>
        <w:t xml:space="preserve"> attestation d'assurance en responsabilité civile</w:t>
      </w:r>
    </w:p>
    <w:p w:rsidR="00BD4B28" w:rsidRDefault="00BD4B28">
      <w:pPr>
        <w:rPr>
          <w:sz w:val="24"/>
          <w:szCs w:val="24"/>
        </w:rPr>
      </w:pPr>
    </w:p>
    <w:p w:rsidR="00ED5C7A" w:rsidRDefault="007A2B1D" w:rsidP="00854F79">
      <w:pPr>
        <w:pStyle w:val="Titre1"/>
        <w:rPr>
          <w:sz w:val="24"/>
          <w:szCs w:val="24"/>
        </w:rPr>
      </w:pPr>
      <w:r w:rsidRPr="000C6605">
        <w:rPr>
          <w:sz w:val="24"/>
          <w:szCs w:val="24"/>
        </w:rPr>
        <w:lastRenderedPageBreak/>
        <w:t>Dates</w:t>
      </w:r>
      <w:r w:rsidRPr="000C6605">
        <w:rPr>
          <w:spacing w:val="-3"/>
          <w:sz w:val="24"/>
          <w:szCs w:val="24"/>
        </w:rPr>
        <w:t xml:space="preserve"> </w:t>
      </w:r>
      <w:r w:rsidRPr="000C6605">
        <w:rPr>
          <w:sz w:val="24"/>
          <w:szCs w:val="24"/>
        </w:rPr>
        <w:t>de</w:t>
      </w:r>
      <w:r w:rsidRPr="000C6605">
        <w:rPr>
          <w:spacing w:val="-5"/>
          <w:sz w:val="24"/>
          <w:szCs w:val="24"/>
        </w:rPr>
        <w:t xml:space="preserve"> </w:t>
      </w:r>
      <w:r w:rsidRPr="000C6605">
        <w:rPr>
          <w:sz w:val="24"/>
          <w:szCs w:val="24"/>
        </w:rPr>
        <w:t>l’animation-vente</w:t>
      </w:r>
    </w:p>
    <w:p w:rsidR="00BD4B28" w:rsidRPr="000C6605" w:rsidRDefault="00BD4B28" w:rsidP="00854F79">
      <w:pPr>
        <w:pStyle w:val="Titre1"/>
        <w:rPr>
          <w:sz w:val="24"/>
          <w:szCs w:val="24"/>
        </w:rPr>
      </w:pPr>
      <w:r>
        <w:rPr>
          <w:sz w:val="24"/>
          <w:szCs w:val="24"/>
        </w:rPr>
        <w:t xml:space="preserve">Dimanche 13 </w:t>
      </w:r>
      <w:r w:rsidR="00EC1217">
        <w:rPr>
          <w:sz w:val="24"/>
          <w:szCs w:val="24"/>
        </w:rPr>
        <w:t>octobre</w:t>
      </w:r>
      <w:r>
        <w:rPr>
          <w:sz w:val="24"/>
          <w:szCs w:val="24"/>
        </w:rPr>
        <w:t xml:space="preserve"> 202</w:t>
      </w:r>
      <w:r w:rsidR="00EC1217">
        <w:rPr>
          <w:sz w:val="24"/>
          <w:szCs w:val="24"/>
        </w:rPr>
        <w:t>4</w:t>
      </w:r>
    </w:p>
    <w:p w:rsidR="00ED5C7A" w:rsidRDefault="00BD4B28" w:rsidP="00BD4B28">
      <w:pPr>
        <w:ind w:right="573"/>
        <w:jc w:val="center"/>
        <w:rPr>
          <w:sz w:val="24"/>
          <w:szCs w:val="24"/>
        </w:rPr>
      </w:pPr>
      <w:r>
        <w:rPr>
          <w:sz w:val="24"/>
          <w:szCs w:val="24"/>
        </w:rPr>
        <w:t>Arrivée des exposants : 6h00 à 7</w:t>
      </w:r>
      <w:r w:rsidR="00EC1217">
        <w:rPr>
          <w:sz w:val="24"/>
          <w:szCs w:val="24"/>
        </w:rPr>
        <w:t>h</w:t>
      </w:r>
    </w:p>
    <w:p w:rsidR="00BD4B28" w:rsidRDefault="00BD4B28" w:rsidP="00BD4B28">
      <w:pPr>
        <w:ind w:right="573"/>
        <w:jc w:val="center"/>
        <w:rPr>
          <w:sz w:val="24"/>
          <w:szCs w:val="24"/>
        </w:rPr>
      </w:pPr>
      <w:r>
        <w:rPr>
          <w:sz w:val="24"/>
          <w:szCs w:val="24"/>
        </w:rPr>
        <w:t>Démarrage de la vente à 9h</w:t>
      </w:r>
    </w:p>
    <w:p w:rsidR="00BD4B28" w:rsidRPr="000C6605" w:rsidRDefault="00BD4B28" w:rsidP="00BD4B28">
      <w:pPr>
        <w:ind w:right="573"/>
        <w:jc w:val="center"/>
        <w:rPr>
          <w:sz w:val="24"/>
          <w:szCs w:val="24"/>
        </w:rPr>
      </w:pPr>
      <w:r>
        <w:rPr>
          <w:sz w:val="24"/>
          <w:szCs w:val="24"/>
        </w:rPr>
        <w:t>Fin de la vente à 17h</w:t>
      </w:r>
    </w:p>
    <w:p w:rsidR="00ED5C7A" w:rsidRPr="000C6605" w:rsidRDefault="00BD4B28" w:rsidP="00BD4B28">
      <w:pPr>
        <w:pStyle w:val="Corpsdetexte"/>
        <w:jc w:val="center"/>
        <w:rPr>
          <w:sz w:val="24"/>
          <w:szCs w:val="24"/>
        </w:rPr>
      </w:pPr>
      <w:r>
        <w:rPr>
          <w:sz w:val="24"/>
          <w:szCs w:val="24"/>
        </w:rPr>
        <w:t>Evacuation du Parc à 17h30</w:t>
      </w:r>
    </w:p>
    <w:p w:rsidR="00BD4B28" w:rsidRDefault="00BD4B28" w:rsidP="00854F79">
      <w:pPr>
        <w:ind w:left="575" w:right="573"/>
        <w:jc w:val="center"/>
        <w:rPr>
          <w:b/>
          <w:sz w:val="24"/>
          <w:szCs w:val="24"/>
        </w:rPr>
      </w:pPr>
    </w:p>
    <w:p w:rsidR="00ED5C7A" w:rsidRPr="000C6605" w:rsidRDefault="007A2B1D" w:rsidP="00854F79">
      <w:pPr>
        <w:ind w:left="575" w:right="573"/>
        <w:jc w:val="center"/>
        <w:rPr>
          <w:sz w:val="24"/>
          <w:szCs w:val="24"/>
        </w:rPr>
      </w:pPr>
      <w:r w:rsidRPr="000C6605">
        <w:rPr>
          <w:b/>
          <w:sz w:val="24"/>
          <w:szCs w:val="24"/>
        </w:rPr>
        <w:t>Date</w:t>
      </w:r>
      <w:r w:rsidRPr="000C6605">
        <w:rPr>
          <w:b/>
          <w:spacing w:val="-1"/>
          <w:sz w:val="24"/>
          <w:szCs w:val="24"/>
        </w:rPr>
        <w:t xml:space="preserve"> </w:t>
      </w:r>
      <w:r w:rsidRPr="000C6605">
        <w:rPr>
          <w:b/>
          <w:sz w:val="24"/>
          <w:szCs w:val="24"/>
        </w:rPr>
        <w:t>limite</w:t>
      </w:r>
      <w:r w:rsidRPr="000C6605">
        <w:rPr>
          <w:b/>
          <w:spacing w:val="-1"/>
          <w:sz w:val="24"/>
          <w:szCs w:val="24"/>
        </w:rPr>
        <w:t xml:space="preserve"> </w:t>
      </w:r>
      <w:r w:rsidRPr="000C6605">
        <w:rPr>
          <w:b/>
          <w:sz w:val="24"/>
          <w:szCs w:val="24"/>
        </w:rPr>
        <w:t>de</w:t>
      </w:r>
      <w:r w:rsidRPr="000C6605">
        <w:rPr>
          <w:b/>
          <w:spacing w:val="-3"/>
          <w:sz w:val="24"/>
          <w:szCs w:val="24"/>
        </w:rPr>
        <w:t xml:space="preserve"> </w:t>
      </w:r>
      <w:r w:rsidRPr="000C6605">
        <w:rPr>
          <w:b/>
          <w:sz w:val="24"/>
          <w:szCs w:val="24"/>
        </w:rPr>
        <w:t>réception</w:t>
      </w:r>
      <w:r w:rsidRPr="000C6605">
        <w:rPr>
          <w:b/>
          <w:spacing w:val="-1"/>
          <w:sz w:val="24"/>
          <w:szCs w:val="24"/>
        </w:rPr>
        <w:t xml:space="preserve"> </w:t>
      </w:r>
      <w:r w:rsidRPr="000C6605">
        <w:rPr>
          <w:b/>
          <w:sz w:val="24"/>
          <w:szCs w:val="24"/>
        </w:rPr>
        <w:t>des</w:t>
      </w:r>
      <w:r w:rsidRPr="000C6605">
        <w:rPr>
          <w:b/>
          <w:spacing w:val="-1"/>
          <w:sz w:val="24"/>
          <w:szCs w:val="24"/>
        </w:rPr>
        <w:t xml:space="preserve"> </w:t>
      </w:r>
      <w:r w:rsidRPr="000C6605">
        <w:rPr>
          <w:b/>
          <w:sz w:val="24"/>
          <w:szCs w:val="24"/>
        </w:rPr>
        <w:t>candidatures</w:t>
      </w:r>
      <w:r w:rsidRPr="000C6605">
        <w:rPr>
          <w:b/>
          <w:spacing w:val="1"/>
          <w:sz w:val="24"/>
          <w:szCs w:val="24"/>
        </w:rPr>
        <w:t xml:space="preserve"> </w:t>
      </w:r>
      <w:r w:rsidRPr="000C6605">
        <w:rPr>
          <w:b/>
          <w:sz w:val="24"/>
          <w:szCs w:val="24"/>
        </w:rPr>
        <w:t xml:space="preserve">: </w:t>
      </w:r>
      <w:r w:rsidR="0072395C">
        <w:rPr>
          <w:sz w:val="24"/>
          <w:szCs w:val="24"/>
        </w:rPr>
        <w:t>Lundi</w:t>
      </w:r>
      <w:r w:rsidR="00BD4B28">
        <w:rPr>
          <w:sz w:val="24"/>
          <w:szCs w:val="24"/>
        </w:rPr>
        <w:t xml:space="preserve"> </w:t>
      </w:r>
      <w:r w:rsidR="0072395C">
        <w:rPr>
          <w:sz w:val="24"/>
          <w:szCs w:val="24"/>
        </w:rPr>
        <w:t>7</w:t>
      </w:r>
      <w:r w:rsidR="00BD4B28">
        <w:rPr>
          <w:sz w:val="24"/>
          <w:szCs w:val="24"/>
        </w:rPr>
        <w:t xml:space="preserve"> </w:t>
      </w:r>
      <w:r w:rsidR="00EC1217">
        <w:rPr>
          <w:sz w:val="24"/>
          <w:szCs w:val="24"/>
        </w:rPr>
        <w:t>octobre</w:t>
      </w:r>
      <w:r w:rsidR="00BD4B28">
        <w:rPr>
          <w:sz w:val="24"/>
          <w:szCs w:val="24"/>
        </w:rPr>
        <w:t xml:space="preserve"> </w:t>
      </w:r>
      <w:r w:rsidR="00EC1217">
        <w:rPr>
          <w:sz w:val="24"/>
          <w:szCs w:val="24"/>
        </w:rPr>
        <w:t xml:space="preserve">2024 </w:t>
      </w:r>
      <w:r w:rsidR="00BD4B28">
        <w:rPr>
          <w:sz w:val="24"/>
          <w:szCs w:val="24"/>
        </w:rPr>
        <w:t>à 1</w:t>
      </w:r>
      <w:r w:rsidR="0072395C">
        <w:rPr>
          <w:sz w:val="24"/>
          <w:szCs w:val="24"/>
        </w:rPr>
        <w:t>2</w:t>
      </w:r>
      <w:r w:rsidR="00BD4B28">
        <w:rPr>
          <w:sz w:val="24"/>
          <w:szCs w:val="24"/>
        </w:rPr>
        <w:t>h</w:t>
      </w:r>
    </w:p>
    <w:p w:rsidR="00ED5C7A" w:rsidRPr="000C6605" w:rsidRDefault="00ED5C7A" w:rsidP="00854F79">
      <w:pPr>
        <w:pStyle w:val="Corpsdetexte"/>
        <w:rPr>
          <w:sz w:val="24"/>
          <w:szCs w:val="24"/>
        </w:rPr>
      </w:pPr>
    </w:p>
    <w:p w:rsidR="00ED5C7A" w:rsidRPr="000C6605" w:rsidRDefault="007A2B1D" w:rsidP="00854F79">
      <w:pPr>
        <w:pStyle w:val="Titre1"/>
        <w:ind w:right="576"/>
        <w:rPr>
          <w:sz w:val="24"/>
          <w:szCs w:val="24"/>
        </w:rPr>
      </w:pPr>
      <w:r w:rsidRPr="000C6605">
        <w:rPr>
          <w:sz w:val="24"/>
          <w:szCs w:val="24"/>
        </w:rPr>
        <w:t>Procédure</w:t>
      </w:r>
    </w:p>
    <w:p w:rsidR="00BD4B28" w:rsidRDefault="007A2B1D" w:rsidP="00854F79">
      <w:pPr>
        <w:pStyle w:val="Corpsdetexte"/>
        <w:ind w:left="575" w:right="576"/>
        <w:jc w:val="center"/>
        <w:rPr>
          <w:sz w:val="24"/>
          <w:szCs w:val="24"/>
        </w:rPr>
      </w:pPr>
      <w:r w:rsidRPr="000C6605">
        <w:rPr>
          <w:sz w:val="24"/>
          <w:szCs w:val="24"/>
        </w:rPr>
        <w:t>Les</w:t>
      </w:r>
      <w:r w:rsidRPr="000C6605">
        <w:rPr>
          <w:spacing w:val="-2"/>
          <w:sz w:val="24"/>
          <w:szCs w:val="24"/>
        </w:rPr>
        <w:t xml:space="preserve"> </w:t>
      </w:r>
      <w:r w:rsidRPr="000C6605">
        <w:rPr>
          <w:sz w:val="24"/>
          <w:szCs w:val="24"/>
        </w:rPr>
        <w:t>dossiers</w:t>
      </w:r>
      <w:r w:rsidRPr="000C6605">
        <w:rPr>
          <w:spacing w:val="-3"/>
          <w:sz w:val="24"/>
          <w:szCs w:val="24"/>
        </w:rPr>
        <w:t xml:space="preserve"> </w:t>
      </w:r>
      <w:r w:rsidRPr="000C6605">
        <w:rPr>
          <w:sz w:val="24"/>
          <w:szCs w:val="24"/>
        </w:rPr>
        <w:t>de</w:t>
      </w:r>
      <w:r w:rsidRPr="000C6605">
        <w:rPr>
          <w:spacing w:val="-1"/>
          <w:sz w:val="24"/>
          <w:szCs w:val="24"/>
        </w:rPr>
        <w:t xml:space="preserve"> </w:t>
      </w:r>
      <w:r w:rsidRPr="000C6605">
        <w:rPr>
          <w:sz w:val="24"/>
          <w:szCs w:val="24"/>
        </w:rPr>
        <w:t>candidatures</w:t>
      </w:r>
      <w:r w:rsidRPr="000C6605">
        <w:rPr>
          <w:spacing w:val="-1"/>
          <w:sz w:val="24"/>
          <w:szCs w:val="24"/>
        </w:rPr>
        <w:t xml:space="preserve"> </w:t>
      </w:r>
      <w:r w:rsidRPr="000C6605">
        <w:rPr>
          <w:sz w:val="24"/>
          <w:szCs w:val="24"/>
        </w:rPr>
        <w:t>doivent</w:t>
      </w:r>
      <w:r w:rsidRPr="000C6605">
        <w:rPr>
          <w:spacing w:val="-2"/>
          <w:sz w:val="24"/>
          <w:szCs w:val="24"/>
        </w:rPr>
        <w:t xml:space="preserve"> </w:t>
      </w:r>
      <w:r w:rsidRPr="000C6605">
        <w:rPr>
          <w:sz w:val="24"/>
          <w:szCs w:val="24"/>
        </w:rPr>
        <w:t>être</w:t>
      </w:r>
      <w:r w:rsidRPr="000C6605">
        <w:rPr>
          <w:spacing w:val="-3"/>
          <w:sz w:val="24"/>
          <w:szCs w:val="24"/>
        </w:rPr>
        <w:t xml:space="preserve"> </w:t>
      </w:r>
      <w:r w:rsidRPr="000C6605">
        <w:rPr>
          <w:sz w:val="24"/>
          <w:szCs w:val="24"/>
        </w:rPr>
        <w:t>envoyés</w:t>
      </w:r>
      <w:r w:rsidRPr="000C6605">
        <w:rPr>
          <w:spacing w:val="-1"/>
          <w:sz w:val="24"/>
          <w:szCs w:val="24"/>
        </w:rPr>
        <w:t xml:space="preserve"> </w:t>
      </w:r>
      <w:r w:rsidRPr="000C6605">
        <w:rPr>
          <w:sz w:val="24"/>
          <w:szCs w:val="24"/>
        </w:rPr>
        <w:t>par</w:t>
      </w:r>
      <w:r w:rsidRPr="000C6605">
        <w:rPr>
          <w:spacing w:val="-3"/>
          <w:sz w:val="24"/>
          <w:szCs w:val="24"/>
        </w:rPr>
        <w:t xml:space="preserve"> </w:t>
      </w:r>
      <w:r w:rsidRPr="000C6605">
        <w:rPr>
          <w:sz w:val="24"/>
          <w:szCs w:val="24"/>
        </w:rPr>
        <w:t>mail à</w:t>
      </w:r>
      <w:r w:rsidRPr="000C6605">
        <w:rPr>
          <w:spacing w:val="1"/>
          <w:sz w:val="24"/>
          <w:szCs w:val="24"/>
        </w:rPr>
        <w:t xml:space="preserve"> </w:t>
      </w:r>
      <w:r w:rsidRPr="000C6605">
        <w:rPr>
          <w:sz w:val="24"/>
          <w:szCs w:val="24"/>
        </w:rPr>
        <w:t>:</w:t>
      </w:r>
    </w:p>
    <w:p w:rsidR="00ED5C7A" w:rsidRPr="000C6605" w:rsidRDefault="00BD4B28" w:rsidP="00854F79">
      <w:pPr>
        <w:pStyle w:val="Corpsdetexte"/>
        <w:ind w:left="575" w:right="576"/>
        <w:jc w:val="center"/>
        <w:rPr>
          <w:sz w:val="24"/>
          <w:szCs w:val="24"/>
        </w:rPr>
      </w:pPr>
      <w:r>
        <w:rPr>
          <w:sz w:val="24"/>
          <w:szCs w:val="24"/>
        </w:rPr>
        <w:t>reglementation@ville-port.re</w:t>
      </w:r>
    </w:p>
    <w:p w:rsidR="00ED5C7A" w:rsidRPr="000C6605" w:rsidRDefault="00ED5C7A" w:rsidP="00854F79">
      <w:pPr>
        <w:pStyle w:val="Corpsdetexte"/>
        <w:rPr>
          <w:sz w:val="24"/>
          <w:szCs w:val="24"/>
        </w:rPr>
      </w:pPr>
    </w:p>
    <w:p w:rsidR="00ED5C7A" w:rsidRPr="000C6605" w:rsidRDefault="007A2B1D" w:rsidP="00854F79">
      <w:pPr>
        <w:pStyle w:val="Titre1"/>
        <w:ind w:right="576"/>
        <w:rPr>
          <w:sz w:val="24"/>
          <w:szCs w:val="24"/>
        </w:rPr>
      </w:pPr>
      <w:r w:rsidRPr="000C6605">
        <w:rPr>
          <w:sz w:val="24"/>
          <w:szCs w:val="24"/>
        </w:rPr>
        <w:t>Les</w:t>
      </w:r>
      <w:r w:rsidRPr="000C6605">
        <w:rPr>
          <w:spacing w:val="-1"/>
          <w:sz w:val="24"/>
          <w:szCs w:val="24"/>
        </w:rPr>
        <w:t xml:space="preserve"> </w:t>
      </w:r>
      <w:r w:rsidRPr="000C6605">
        <w:rPr>
          <w:sz w:val="24"/>
          <w:szCs w:val="24"/>
        </w:rPr>
        <w:t>réponses</w:t>
      </w:r>
      <w:r w:rsidRPr="000C6605">
        <w:rPr>
          <w:spacing w:val="-3"/>
          <w:sz w:val="24"/>
          <w:szCs w:val="24"/>
        </w:rPr>
        <w:t xml:space="preserve"> </w:t>
      </w:r>
      <w:r w:rsidRPr="000C6605">
        <w:rPr>
          <w:sz w:val="24"/>
          <w:szCs w:val="24"/>
        </w:rPr>
        <w:t>seront communiquées</w:t>
      </w:r>
      <w:r w:rsidRPr="000C6605">
        <w:rPr>
          <w:spacing w:val="-1"/>
          <w:sz w:val="24"/>
          <w:szCs w:val="24"/>
        </w:rPr>
        <w:t xml:space="preserve"> </w:t>
      </w:r>
      <w:r w:rsidRPr="000C6605">
        <w:rPr>
          <w:sz w:val="24"/>
          <w:szCs w:val="24"/>
        </w:rPr>
        <w:t>aux</w:t>
      </w:r>
      <w:r w:rsidRPr="000C6605">
        <w:rPr>
          <w:spacing w:val="-2"/>
          <w:sz w:val="24"/>
          <w:szCs w:val="24"/>
        </w:rPr>
        <w:t xml:space="preserve"> </w:t>
      </w:r>
      <w:r w:rsidRPr="000C6605">
        <w:rPr>
          <w:sz w:val="24"/>
          <w:szCs w:val="24"/>
        </w:rPr>
        <w:t>postulants</w:t>
      </w:r>
      <w:r w:rsidRPr="000C6605">
        <w:rPr>
          <w:spacing w:val="-3"/>
          <w:sz w:val="24"/>
          <w:szCs w:val="24"/>
        </w:rPr>
        <w:t xml:space="preserve"> </w:t>
      </w:r>
      <w:r w:rsidRPr="000C6605">
        <w:rPr>
          <w:sz w:val="24"/>
          <w:szCs w:val="24"/>
        </w:rPr>
        <w:t>à</w:t>
      </w:r>
      <w:r w:rsidRPr="000C6605">
        <w:rPr>
          <w:spacing w:val="-1"/>
          <w:sz w:val="24"/>
          <w:szCs w:val="24"/>
        </w:rPr>
        <w:t xml:space="preserve"> </w:t>
      </w:r>
      <w:r w:rsidRPr="000C6605">
        <w:rPr>
          <w:sz w:val="24"/>
          <w:szCs w:val="24"/>
        </w:rPr>
        <w:t>partir du</w:t>
      </w:r>
      <w:r w:rsidRPr="000C6605">
        <w:rPr>
          <w:spacing w:val="2"/>
          <w:sz w:val="24"/>
          <w:szCs w:val="24"/>
        </w:rPr>
        <w:t xml:space="preserve"> </w:t>
      </w:r>
      <w:r w:rsidR="0072395C">
        <w:rPr>
          <w:sz w:val="24"/>
          <w:szCs w:val="24"/>
        </w:rPr>
        <w:t>8</w:t>
      </w:r>
      <w:r w:rsidR="00EC1217">
        <w:rPr>
          <w:sz w:val="24"/>
          <w:szCs w:val="24"/>
        </w:rPr>
        <w:t xml:space="preserve"> octobre 2024</w:t>
      </w:r>
      <w:r w:rsidRPr="000C6605">
        <w:rPr>
          <w:spacing w:val="-3"/>
          <w:sz w:val="24"/>
          <w:szCs w:val="24"/>
        </w:rPr>
        <w:t xml:space="preserve"> </w:t>
      </w:r>
      <w:r w:rsidRPr="000C6605">
        <w:rPr>
          <w:sz w:val="24"/>
          <w:szCs w:val="24"/>
        </w:rPr>
        <w:t>par</w:t>
      </w:r>
      <w:r w:rsidRPr="000C6605">
        <w:rPr>
          <w:spacing w:val="-1"/>
          <w:sz w:val="24"/>
          <w:szCs w:val="24"/>
        </w:rPr>
        <w:t xml:space="preserve"> </w:t>
      </w:r>
      <w:r w:rsidRPr="000C6605">
        <w:rPr>
          <w:sz w:val="24"/>
          <w:szCs w:val="24"/>
        </w:rPr>
        <w:t>courriel</w:t>
      </w:r>
      <w:r w:rsidR="0072395C">
        <w:rPr>
          <w:sz w:val="24"/>
          <w:szCs w:val="24"/>
        </w:rPr>
        <w:t xml:space="preserve"> / Téléphone</w:t>
      </w:r>
    </w:p>
    <w:sectPr w:rsidR="00ED5C7A" w:rsidRPr="000C6605">
      <w:type w:val="continuous"/>
      <w:pgSz w:w="11910" w:h="16840"/>
      <w:pgMar w:top="140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11378"/>
    <w:multiLevelType w:val="multilevel"/>
    <w:tmpl w:val="4A7AA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D341A5"/>
    <w:multiLevelType w:val="multilevel"/>
    <w:tmpl w:val="4D82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C63BC9"/>
    <w:multiLevelType w:val="hybridMultilevel"/>
    <w:tmpl w:val="1DF0ED5C"/>
    <w:lvl w:ilvl="0" w:tplc="BCA6BCE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2D41F10"/>
    <w:multiLevelType w:val="multilevel"/>
    <w:tmpl w:val="CF36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C7A"/>
    <w:rsid w:val="000C6605"/>
    <w:rsid w:val="00296C93"/>
    <w:rsid w:val="006129D7"/>
    <w:rsid w:val="0072395C"/>
    <w:rsid w:val="007A2B1D"/>
    <w:rsid w:val="007E7284"/>
    <w:rsid w:val="00854F79"/>
    <w:rsid w:val="008C2B71"/>
    <w:rsid w:val="00BD4B28"/>
    <w:rsid w:val="00E11277"/>
    <w:rsid w:val="00EC1217"/>
    <w:rsid w:val="00ED5C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700EA"/>
  <w15:docId w15:val="{E968D0B0-DA51-426C-BB62-47969CB32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ind w:left="575" w:right="575"/>
      <w:jc w:val="center"/>
      <w:outlineLvl w:val="0"/>
    </w:pPr>
    <w:rPr>
      <w:b/>
      <w:bCs/>
    </w:rPr>
  </w:style>
  <w:style w:type="paragraph" w:styleId="Titre4">
    <w:name w:val="heading 4"/>
    <w:basedOn w:val="Normal"/>
    <w:next w:val="Normal"/>
    <w:link w:val="Titre4Car"/>
    <w:uiPriority w:val="9"/>
    <w:semiHidden/>
    <w:unhideWhenUsed/>
    <w:qFormat/>
    <w:rsid w:val="000C660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0"/>
    <w:qFormat/>
    <w:pPr>
      <w:spacing w:before="267"/>
      <w:ind w:left="575" w:right="576"/>
      <w:jc w:val="center"/>
    </w:pPr>
    <w:rPr>
      <w:b/>
      <w:bCs/>
      <w:sz w:val="28"/>
      <w:szCs w:val="28"/>
      <w:u w:val="single" w:color="00000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854F79"/>
    <w:pPr>
      <w:widowControl/>
      <w:autoSpaceDE/>
      <w:autoSpaceDN/>
      <w:spacing w:before="100" w:beforeAutospacing="1" w:after="100" w:afterAutospacing="1"/>
    </w:pPr>
    <w:rPr>
      <w:sz w:val="24"/>
      <w:szCs w:val="24"/>
      <w:lang w:eastAsia="fr-FR"/>
    </w:rPr>
  </w:style>
  <w:style w:type="character" w:styleId="lev">
    <w:name w:val="Strong"/>
    <w:basedOn w:val="Policepardfaut"/>
    <w:uiPriority w:val="22"/>
    <w:qFormat/>
    <w:rsid w:val="00854F79"/>
    <w:rPr>
      <w:b/>
      <w:bCs/>
    </w:rPr>
  </w:style>
  <w:style w:type="character" w:customStyle="1" w:styleId="Titre4Car">
    <w:name w:val="Titre 4 Car"/>
    <w:basedOn w:val="Policepardfaut"/>
    <w:link w:val="Titre4"/>
    <w:uiPriority w:val="9"/>
    <w:semiHidden/>
    <w:rsid w:val="000C6605"/>
    <w:rPr>
      <w:rFonts w:asciiTheme="majorHAnsi" w:eastAsiaTheme="majorEastAsia" w:hAnsiTheme="majorHAnsi" w:cstheme="majorBidi"/>
      <w:i/>
      <w:iCs/>
      <w:color w:val="365F91" w:themeColor="accent1" w:themeShade="BF"/>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465154">
      <w:bodyDiv w:val="1"/>
      <w:marLeft w:val="0"/>
      <w:marRight w:val="0"/>
      <w:marTop w:val="0"/>
      <w:marBottom w:val="0"/>
      <w:divBdr>
        <w:top w:val="none" w:sz="0" w:space="0" w:color="auto"/>
        <w:left w:val="none" w:sz="0" w:space="0" w:color="auto"/>
        <w:bottom w:val="none" w:sz="0" w:space="0" w:color="auto"/>
        <w:right w:val="none" w:sz="0" w:space="0" w:color="auto"/>
      </w:divBdr>
    </w:div>
    <w:div w:id="588389963">
      <w:bodyDiv w:val="1"/>
      <w:marLeft w:val="0"/>
      <w:marRight w:val="0"/>
      <w:marTop w:val="0"/>
      <w:marBottom w:val="0"/>
      <w:divBdr>
        <w:top w:val="none" w:sz="0" w:space="0" w:color="auto"/>
        <w:left w:val="none" w:sz="0" w:space="0" w:color="auto"/>
        <w:bottom w:val="none" w:sz="0" w:space="0" w:color="auto"/>
        <w:right w:val="none" w:sz="0" w:space="0" w:color="auto"/>
      </w:divBdr>
    </w:div>
    <w:div w:id="1769962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2932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MAIRIE DU PORT</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BAUDELET</dc:creator>
  <cp:lastModifiedBy>BALTHAZARD Jean-Pierre</cp:lastModifiedBy>
  <cp:revision>2</cp:revision>
  <cp:lastPrinted>2024-10-02T10:31:00Z</cp:lastPrinted>
  <dcterms:created xsi:type="dcterms:W3CDTF">2024-10-02T10:49:00Z</dcterms:created>
  <dcterms:modified xsi:type="dcterms:W3CDTF">2024-10-02T10:49:00Z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2023-03-13T00:00:00Z</vt:filetime>
  </property>
  <property fmtid="{D5CDD505-2E9C-101B-9397-08002B2CF9AE}" pid="3" name="Creator">
    <vt:lpwstr>Microsoft® Word 2010</vt:lpwstr>
  </property>
  <property fmtid="{D5CDD505-2E9C-101B-9397-08002B2CF9AE}" pid="4" name="LastSaved">
    <vt:filetime>2023-08-08T00:00:00Z</vt:filetime>
  </property>
</Properties>
</file>