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053"/>
      </w:tblGrid>
      <w:tr w:rsidR="00F46ADB" w14:paraId="5B778E96" w14:textId="77777777" w:rsidTr="005C05D2">
        <w:trPr>
          <w:jc w:val="center"/>
        </w:trPr>
        <w:tc>
          <w:tcPr>
            <w:tcW w:w="1056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A0ACD6D" w14:textId="2A3F9571" w:rsidR="00096212" w:rsidRPr="00096212" w:rsidRDefault="00F46ADB" w:rsidP="00524E73">
            <w:pPr>
              <w:pStyle w:val="TableParagraph"/>
              <w:tabs>
                <w:tab w:val="left" w:pos="0"/>
              </w:tabs>
              <w:spacing w:before="104"/>
              <w:jc w:val="center"/>
              <w:rPr>
                <w:rFonts w:ascii="Times New Roman" w:hAnsi="Times New Roman" w:cs="Times New Roman"/>
                <w:b/>
                <w:color w:val="08080A"/>
                <w:sz w:val="18"/>
                <w:szCs w:val="18"/>
                <w:lang w:val="fr-RE"/>
              </w:rPr>
            </w:pPr>
            <w:r>
              <w:rPr>
                <w:noProof/>
                <w:color w:val="08080A"/>
                <w:sz w:val="15"/>
                <w:lang w:val="fr-R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DEA02" wp14:editId="446D255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-964565</wp:posOffset>
                      </wp:positionV>
                      <wp:extent cx="2028825" cy="819150"/>
                      <wp:effectExtent l="0" t="0" r="0" b="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26E92A" w14:textId="2EE67E38" w:rsidR="00CD2AC6" w:rsidRDefault="00CD2AC6" w:rsidP="00F46AD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84F3FF" wp14:editId="16916CAF">
                                        <wp:extent cx="1663700" cy="702310"/>
                                        <wp:effectExtent l="0" t="0" r="0" b="2540"/>
                                        <wp:docPr id="18" name="Image 55" descr="Logo_Le_Port_grand_forma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 55" descr="Logo_Le_Port_grand_format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63700" cy="702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DEA02" id="Rectangle 102" o:spid="_x0000_s1026" style="position:absolute;left:0;text-align:left;margin-left:14.3pt;margin-top:-75.95pt;width:159.7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" filled="f" stroked="f" strokeweight="2pt">
                      <v:textbox>
                        <w:txbxContent>
                          <w:p w14:paraId="1E26E92A" w14:textId="2EE67E38" w:rsidR="00CD2AC6" w:rsidRDefault="00CD2AC6" w:rsidP="00F46AD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4F3FF" wp14:editId="16916CAF">
                                  <wp:extent cx="1663700" cy="702310"/>
                                  <wp:effectExtent l="0" t="0" r="0" b="2540"/>
                                  <wp:docPr id="18" name="Image 55" descr="Logo_Le_Port_grand_forma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55" descr="Logo_Le_Port_grand_format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0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8080A"/>
                <w:sz w:val="15"/>
                <w:lang w:val="fr-RE"/>
              </w:rPr>
              <w:tab/>
            </w:r>
            <w:r w:rsidR="00096212">
              <w:rPr>
                <w:rFonts w:ascii="Times New Roman" w:hAnsi="Times New Roman" w:cs="Times New Roman"/>
                <w:b/>
                <w:color w:val="08080A"/>
                <w:sz w:val="18"/>
                <w:szCs w:val="18"/>
                <w:lang w:val="fr-RE"/>
              </w:rPr>
              <w:t xml:space="preserve">PARTIE </w:t>
            </w:r>
            <w:r w:rsidRPr="00096212">
              <w:rPr>
                <w:rFonts w:ascii="Times New Roman" w:hAnsi="Times New Roman" w:cs="Times New Roman"/>
                <w:b/>
                <w:color w:val="08080A"/>
                <w:sz w:val="18"/>
                <w:szCs w:val="18"/>
                <w:lang w:val="fr-RE"/>
              </w:rPr>
              <w:t>RESERVE</w:t>
            </w:r>
            <w:r w:rsidR="00D1391B">
              <w:rPr>
                <w:rFonts w:ascii="Times New Roman" w:hAnsi="Times New Roman" w:cs="Times New Roman"/>
                <w:b/>
                <w:color w:val="08080A"/>
                <w:sz w:val="18"/>
                <w:szCs w:val="18"/>
                <w:lang w:val="fr-RE"/>
              </w:rPr>
              <w:t>E</w:t>
            </w:r>
            <w:r w:rsidRPr="00096212">
              <w:rPr>
                <w:rFonts w:ascii="Times New Roman" w:hAnsi="Times New Roman" w:cs="Times New Roman"/>
                <w:b/>
                <w:color w:val="08080A"/>
                <w:sz w:val="18"/>
                <w:szCs w:val="18"/>
                <w:lang w:val="fr-RE"/>
              </w:rPr>
              <w:t xml:space="preserve"> A L’ADMINISTRATION</w:t>
            </w:r>
          </w:p>
        </w:tc>
      </w:tr>
      <w:tr w:rsidR="00F46ADB" w14:paraId="4907A3D5" w14:textId="77777777" w:rsidTr="005C05D2">
        <w:trPr>
          <w:jc w:val="center"/>
        </w:trPr>
        <w:tc>
          <w:tcPr>
            <w:tcW w:w="411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585E7F9" w14:textId="77777777" w:rsidR="00F46ADB" w:rsidRDefault="00F46ADB" w:rsidP="00F46ADB">
            <w:pPr>
              <w:pStyle w:val="TableParagraph"/>
              <w:tabs>
                <w:tab w:val="left" w:pos="3330"/>
              </w:tabs>
              <w:spacing w:before="104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fr-RE"/>
              </w:rPr>
            </w:pPr>
            <w:r w:rsidRP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Date d’enregistrement</w:t>
            </w:r>
            <w:r w:rsidR="00D1391B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 </w:t>
            </w:r>
            <w:r w:rsidRP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 xml:space="preserve">: </w:t>
            </w:r>
            <w:r w:rsidR="00096212" w:rsidRPr="00601CD6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fr-RE"/>
              </w:rPr>
              <w:t xml:space="preserve">…. </w:t>
            </w:r>
            <w:r w:rsidR="00096212" w:rsidRPr="00096212">
              <w:rPr>
                <w:rFonts w:ascii="Times New Roman" w:hAnsi="Times New Roman" w:cs="Times New Roman"/>
                <w:color w:val="08080A"/>
                <w:sz w:val="28"/>
                <w:szCs w:val="28"/>
                <w:lang w:val="fr-RE"/>
              </w:rPr>
              <w:t xml:space="preserve">/ </w:t>
            </w:r>
            <w:r w:rsidR="00096212" w:rsidRPr="00601CD6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fr-RE"/>
              </w:rPr>
              <w:t>…</w:t>
            </w:r>
            <w:r w:rsidR="00D1391B" w:rsidRPr="00601CD6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fr-RE"/>
              </w:rPr>
              <w:t>…</w:t>
            </w:r>
            <w:r w:rsidR="00096212" w:rsidRPr="00096212">
              <w:rPr>
                <w:rFonts w:ascii="Times New Roman" w:hAnsi="Times New Roman" w:cs="Times New Roman"/>
                <w:color w:val="08080A"/>
                <w:sz w:val="28"/>
                <w:szCs w:val="28"/>
                <w:lang w:val="fr-RE"/>
              </w:rPr>
              <w:t xml:space="preserve"> / 20</w:t>
            </w:r>
            <w:r w:rsidR="00096212" w:rsidRPr="00601CD6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fr-RE"/>
              </w:rPr>
              <w:t>…</w:t>
            </w:r>
          </w:p>
          <w:p w14:paraId="14A5EEFB" w14:textId="1A499D92" w:rsidR="00EE7A24" w:rsidRPr="00096212" w:rsidRDefault="00EE7A24" w:rsidP="00F46ADB">
            <w:pPr>
              <w:pStyle w:val="TableParagraph"/>
              <w:tabs>
                <w:tab w:val="left" w:pos="333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C1AEE8D" w14:textId="492B4F3E" w:rsidR="00F46ADB" w:rsidRDefault="00F46ADB" w:rsidP="00096212">
            <w:pPr>
              <w:pStyle w:val="TableParagraph"/>
              <w:tabs>
                <w:tab w:val="left" w:pos="3330"/>
              </w:tabs>
              <w:spacing w:before="104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fr-RE"/>
              </w:rPr>
            </w:pPr>
            <w:r w:rsidRP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Quotient familial retenu</w:t>
            </w:r>
            <w:r w:rsidR="00D1391B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 </w:t>
            </w:r>
            <w:r w:rsid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:</w:t>
            </w:r>
            <w:r w:rsidR="00E867B9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 xml:space="preserve"> …………</w:t>
            </w:r>
          </w:p>
          <w:p w14:paraId="3CCDC888" w14:textId="45820ABE" w:rsidR="00554846" w:rsidRPr="00096212" w:rsidRDefault="00554846" w:rsidP="00096212">
            <w:pPr>
              <w:pStyle w:val="TableParagraph"/>
              <w:tabs>
                <w:tab w:val="left" w:pos="3330"/>
              </w:tabs>
              <w:spacing w:before="104"/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</w:pPr>
            <w:r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Montant forfaitaire : ………………</w:t>
            </w:r>
          </w:p>
        </w:tc>
        <w:tc>
          <w:tcPr>
            <w:tcW w:w="30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D92EFD5" w14:textId="3FB7D0FE" w:rsidR="00F46ADB" w:rsidRPr="00096212" w:rsidRDefault="00F46ADB" w:rsidP="00096212">
            <w:pPr>
              <w:pStyle w:val="TableParagraph"/>
              <w:tabs>
                <w:tab w:val="left" w:pos="3330"/>
              </w:tabs>
              <w:spacing w:before="104"/>
              <w:jc w:val="center"/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</w:pPr>
            <w:r w:rsidRP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Documents joints</w:t>
            </w:r>
            <w:r w:rsidR="00D1391B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 </w:t>
            </w:r>
            <w:r w:rsidRP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:</w:t>
            </w:r>
          </w:p>
        </w:tc>
      </w:tr>
      <w:tr w:rsidR="00F46ADB" w14:paraId="3428829D" w14:textId="77777777" w:rsidTr="005C05D2">
        <w:trPr>
          <w:jc w:val="center"/>
        </w:trPr>
        <w:tc>
          <w:tcPr>
            <w:tcW w:w="4111" w:type="dxa"/>
            <w:tcBorders>
              <w:top w:val="nil"/>
            </w:tcBorders>
            <w:shd w:val="clear" w:color="auto" w:fill="D9D9D9" w:themeFill="background1" w:themeFillShade="D9"/>
          </w:tcPr>
          <w:p w14:paraId="4524F9F8" w14:textId="0D7930AF" w:rsidR="00096212" w:rsidRPr="00096212" w:rsidRDefault="00EE7A24" w:rsidP="00F46ADB">
            <w:pPr>
              <w:pStyle w:val="TableParagraph"/>
              <w:tabs>
                <w:tab w:val="left" w:pos="333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</w:pPr>
            <w:r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Cachet de l’administration :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734CF3F" w14:textId="6CCDBE21" w:rsidR="00096212" w:rsidRPr="00096212" w:rsidRDefault="00096212" w:rsidP="00096212">
            <w:pPr>
              <w:pStyle w:val="TableParagraph"/>
              <w:tabs>
                <w:tab w:val="left" w:pos="3330"/>
              </w:tabs>
              <w:spacing w:before="104"/>
              <w:jc w:val="center"/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</w:pPr>
            <w:r w:rsidRP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Inscription validée</w:t>
            </w:r>
            <w:r w:rsidR="00D1391B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 </w:t>
            </w:r>
            <w:r w:rsidRP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:</w:t>
            </w:r>
          </w:p>
          <w:p w14:paraId="369685E5" w14:textId="659FB3B7" w:rsidR="00F46ADB" w:rsidRPr="00096212" w:rsidRDefault="00E31E10" w:rsidP="00096212">
            <w:pPr>
              <w:pStyle w:val="TableParagraph"/>
              <w:tabs>
                <w:tab w:val="left" w:pos="3330"/>
              </w:tabs>
              <w:spacing w:before="104"/>
              <w:jc w:val="center"/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18"/>
                  <w:szCs w:val="18"/>
                  <w:lang w:val="fr-RE"/>
                </w:rPr>
                <w:id w:val="-173030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A24">
                  <w:rPr>
                    <w:rFonts w:ascii="MS Gothic" w:eastAsia="MS Gothic" w:hAnsi="MS Gothic" w:cs="Times New Roman" w:hint="eastAsia"/>
                    <w:color w:val="08080A"/>
                    <w:sz w:val="18"/>
                    <w:szCs w:val="18"/>
                    <w:lang w:val="fr-RE"/>
                  </w:rPr>
                  <w:t>☐</w:t>
                </w:r>
              </w:sdtContent>
            </w:sdt>
            <w:r w:rsidR="00096212" w:rsidRP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 xml:space="preserve">  OUI </w:t>
            </w:r>
            <w:r w:rsid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 xml:space="preserve"> </w:t>
            </w:r>
            <w:r w:rsidR="00096212" w:rsidRP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8080A"/>
                  <w:sz w:val="18"/>
                  <w:szCs w:val="18"/>
                  <w:lang w:val="fr-RE"/>
                </w:rPr>
                <w:id w:val="-20729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212" w:rsidRPr="00096212">
                  <w:rPr>
                    <w:rFonts w:ascii="Segoe UI Symbol" w:eastAsia="MS Gothic" w:hAnsi="Segoe UI Symbol" w:cs="Segoe UI Symbol"/>
                    <w:color w:val="08080A"/>
                    <w:sz w:val="18"/>
                    <w:szCs w:val="18"/>
                    <w:lang w:val="fr-RE"/>
                  </w:rPr>
                  <w:t>☐</w:t>
                </w:r>
              </w:sdtContent>
            </w:sdt>
            <w:r w:rsidR="00096212" w:rsidRP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 xml:space="preserve">  NON</w:t>
            </w:r>
            <w:r w:rsid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 xml:space="preserve"> (à</w:t>
            </w:r>
            <w:r w:rsidR="00096212" w:rsidRP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 xml:space="preserve"> préciser</w:t>
            </w:r>
            <w:r w:rsid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)</w:t>
            </w:r>
          </w:p>
        </w:tc>
        <w:tc>
          <w:tcPr>
            <w:tcW w:w="30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D842E64" w14:textId="287F58FF" w:rsidR="00E928E4" w:rsidRDefault="00E31E10" w:rsidP="00E928E4">
            <w:pPr>
              <w:pStyle w:val="TableParagraph"/>
              <w:tabs>
                <w:tab w:val="left" w:pos="251"/>
                <w:tab w:val="left" w:pos="602"/>
              </w:tabs>
              <w:ind w:left="318"/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18"/>
                  <w:szCs w:val="18"/>
                  <w:lang w:val="fr-RE"/>
                </w:rPr>
                <w:alias w:val="Attestation CAF"/>
                <w:tag w:val="Attestation CAF"/>
                <w:id w:val="-10605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CD6">
                  <w:rPr>
                    <w:rFonts w:ascii="MS Gothic" w:eastAsia="MS Gothic" w:hAnsi="MS Gothic" w:cs="Times New Roman" w:hint="eastAsia"/>
                    <w:color w:val="08080A"/>
                    <w:sz w:val="18"/>
                    <w:szCs w:val="18"/>
                    <w:lang w:val="fr-RE"/>
                  </w:rPr>
                  <w:t>☐</w:t>
                </w:r>
              </w:sdtContent>
            </w:sdt>
            <w:r w:rsidR="00096212" w:rsidRP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ab/>
            </w:r>
            <w:r w:rsidR="00E928E4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 xml:space="preserve">Formulaire d’inscription </w:t>
            </w:r>
          </w:p>
          <w:p w14:paraId="683E336D" w14:textId="7F7EA524" w:rsidR="00096212" w:rsidRDefault="00E31E10" w:rsidP="00E928E4">
            <w:pPr>
              <w:pStyle w:val="TableParagraph"/>
              <w:tabs>
                <w:tab w:val="left" w:pos="251"/>
                <w:tab w:val="left" w:pos="750"/>
              </w:tabs>
              <w:ind w:left="318"/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18"/>
                  <w:szCs w:val="18"/>
                  <w:lang w:val="fr-RE"/>
                </w:rPr>
                <w:alias w:val="Attestation CAF"/>
                <w:tag w:val="Attestation CAF"/>
                <w:id w:val="-101475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8E4">
                  <w:rPr>
                    <w:rFonts w:ascii="MS Gothic" w:eastAsia="MS Gothic" w:hAnsi="MS Gothic" w:cs="Times New Roman" w:hint="eastAsia"/>
                    <w:color w:val="08080A"/>
                    <w:sz w:val="18"/>
                    <w:szCs w:val="18"/>
                    <w:lang w:val="fr-RE"/>
                  </w:rPr>
                  <w:t>☐</w:t>
                </w:r>
              </w:sdtContent>
            </w:sdt>
            <w:r w:rsidR="00E928E4" w:rsidRP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 xml:space="preserve"> </w:t>
            </w:r>
            <w:r w:rsidR="00096212" w:rsidRPr="0009621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Attestation CAF</w:t>
            </w:r>
            <w:r w:rsidR="005C05D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 xml:space="preserve"> de – 3 mois</w:t>
            </w:r>
          </w:p>
          <w:p w14:paraId="369C2143" w14:textId="50A06405" w:rsidR="00601CD6" w:rsidRDefault="00E31E10" w:rsidP="00E928E4">
            <w:pPr>
              <w:pStyle w:val="TableParagraph"/>
              <w:tabs>
                <w:tab w:val="left" w:pos="251"/>
                <w:tab w:val="left" w:pos="750"/>
              </w:tabs>
              <w:ind w:left="318"/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18"/>
                  <w:szCs w:val="18"/>
                  <w:lang w:val="fr-RE"/>
                </w:rPr>
                <w:alias w:val="Attestation CAF"/>
                <w:tag w:val="Attestation CAF"/>
                <w:id w:val="-17989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8E4">
                  <w:rPr>
                    <w:rFonts w:ascii="MS Gothic" w:eastAsia="MS Gothic" w:hAnsi="MS Gothic" w:cs="Times New Roman" w:hint="eastAsia"/>
                    <w:color w:val="08080A"/>
                    <w:sz w:val="18"/>
                    <w:szCs w:val="18"/>
                    <w:lang w:val="fr-RE"/>
                  </w:rPr>
                  <w:t>☐</w:t>
                </w:r>
              </w:sdtContent>
            </w:sdt>
            <w:r w:rsidR="00E928E4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 xml:space="preserve"> </w:t>
            </w:r>
            <w:r w:rsidR="005C05D2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Dernier a</w:t>
            </w:r>
            <w:r w:rsidR="00E928E4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vis d</w:t>
            </w:r>
            <w:r w:rsidR="003716E3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’</w:t>
            </w:r>
            <w:r w:rsidR="00E928E4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imposition</w:t>
            </w:r>
            <w:r w:rsidR="003716E3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 xml:space="preserve"> ou de non-imposition</w:t>
            </w:r>
          </w:p>
          <w:p w14:paraId="479B841F" w14:textId="43D22298" w:rsidR="00F46ADB" w:rsidRPr="00096212" w:rsidRDefault="00601CD6" w:rsidP="00EE7A24">
            <w:pPr>
              <w:pStyle w:val="TableParagraph"/>
              <w:tabs>
                <w:tab w:val="left" w:pos="370"/>
              </w:tabs>
              <w:ind w:left="142"/>
              <w:jc w:val="both"/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</w:pPr>
            <w:r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color w:val="08080A"/>
                  <w:sz w:val="18"/>
                  <w:szCs w:val="18"/>
                  <w:lang w:val="fr-RE"/>
                </w:rPr>
                <w:id w:val="139176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8080A"/>
                    <w:sz w:val="18"/>
                    <w:szCs w:val="18"/>
                    <w:lang w:val="fr-RE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8080A"/>
                <w:lang w:val="fr-RE"/>
              </w:rPr>
              <w:t xml:space="preserve"> </w:t>
            </w:r>
            <w:r w:rsidRPr="00601CD6">
              <w:rPr>
                <w:rFonts w:ascii="Times New Roman" w:hAnsi="Times New Roman" w:cs="Times New Roman"/>
                <w:color w:val="08080A"/>
                <w:sz w:val="18"/>
                <w:szCs w:val="18"/>
                <w:lang w:val="fr-RE"/>
              </w:rPr>
              <w:t>Contrat de prélèvement et RIB</w:t>
            </w:r>
          </w:p>
        </w:tc>
      </w:tr>
    </w:tbl>
    <w:p w14:paraId="3D01AC69" w14:textId="731227C1" w:rsidR="00D1391B" w:rsidRDefault="00E867B9" w:rsidP="00601CD6">
      <w:pPr>
        <w:jc w:val="center"/>
        <w:rPr>
          <w:color w:val="08080A"/>
          <w:sz w:val="15"/>
          <w:lang w:val="fr-RE"/>
        </w:rPr>
      </w:pPr>
      <w:r>
        <w:rPr>
          <w:color w:val="08080A"/>
          <w:sz w:val="15"/>
          <w:lang w:val="fr-RE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8"/>
        <w:gridCol w:w="2158"/>
        <w:gridCol w:w="2159"/>
        <w:gridCol w:w="2159"/>
        <w:gridCol w:w="2191"/>
      </w:tblGrid>
      <w:tr w:rsidR="00096212" w:rsidRPr="00D1391B" w14:paraId="2CA44B84" w14:textId="77777777" w:rsidTr="00B32EED">
        <w:trPr>
          <w:jc w:val="center"/>
        </w:trPr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D5DF" w14:textId="77777777" w:rsidR="00096212" w:rsidRPr="00D1391B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8667" w:type="dxa"/>
            <w:gridSpan w:val="4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14:paraId="0237AAE9" w14:textId="28FF5D71" w:rsidR="00096212" w:rsidRPr="00D1391B" w:rsidRDefault="00096212" w:rsidP="00096212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RE"/>
              </w:rPr>
            </w:pPr>
            <w:r w:rsidRPr="00D1391B"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RE"/>
              </w:rPr>
              <w:t>ENFANT(S) RATIONNAIRE(S)</w:t>
            </w:r>
          </w:p>
        </w:tc>
      </w:tr>
      <w:tr w:rsidR="00096212" w:rsidRPr="00D1391B" w14:paraId="75AC7713" w14:textId="77777777" w:rsidTr="00B32EED">
        <w:trPr>
          <w:jc w:val="center"/>
        </w:trPr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DA80" w14:textId="237A24D6" w:rsidR="00096212" w:rsidRPr="00D1391B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  <w:vAlign w:val="center"/>
          </w:tcPr>
          <w:p w14:paraId="1A583F49" w14:textId="47DDB177" w:rsidR="00096212" w:rsidRPr="00524E73" w:rsidRDefault="00096212" w:rsidP="00D1391B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</w:pPr>
            <w:r w:rsidRPr="00524E73"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  <w:t>ENFANT 1</w:t>
            </w:r>
          </w:p>
        </w:tc>
        <w:tc>
          <w:tcPr>
            <w:tcW w:w="2159" w:type="dxa"/>
            <w:vAlign w:val="center"/>
          </w:tcPr>
          <w:p w14:paraId="4680A4BE" w14:textId="124EB0E1" w:rsidR="00096212" w:rsidRPr="00524E73" w:rsidRDefault="00096212" w:rsidP="00D1391B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</w:pPr>
            <w:r w:rsidRPr="00524E73"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  <w:t>ENFANT 2</w:t>
            </w:r>
          </w:p>
        </w:tc>
        <w:tc>
          <w:tcPr>
            <w:tcW w:w="2159" w:type="dxa"/>
            <w:vAlign w:val="center"/>
          </w:tcPr>
          <w:p w14:paraId="503CE2F7" w14:textId="5EB0E141" w:rsidR="00096212" w:rsidRPr="00524E73" w:rsidRDefault="00096212" w:rsidP="00D1391B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</w:pPr>
            <w:r w:rsidRPr="00524E73"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  <w:t>ENFANT 3</w:t>
            </w:r>
          </w:p>
        </w:tc>
        <w:tc>
          <w:tcPr>
            <w:tcW w:w="2191" w:type="dxa"/>
            <w:vAlign w:val="center"/>
          </w:tcPr>
          <w:p w14:paraId="4ADC04AE" w14:textId="06855473" w:rsidR="00096212" w:rsidRPr="00524E73" w:rsidRDefault="00096212" w:rsidP="00D1391B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</w:pPr>
            <w:r w:rsidRPr="00524E73"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  <w:t>ENFANT 4</w:t>
            </w:r>
          </w:p>
        </w:tc>
      </w:tr>
      <w:tr w:rsidR="00096212" w:rsidRPr="00D1391B" w14:paraId="5D651020" w14:textId="77777777" w:rsidTr="00B32EED">
        <w:trPr>
          <w:jc w:val="center"/>
        </w:trPr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14:paraId="74611B5F" w14:textId="13C2BB67" w:rsidR="00096212" w:rsidRPr="00524E73" w:rsidRDefault="00096212" w:rsidP="00D1391B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</w:pPr>
            <w:r w:rsidRPr="00524E73"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  <w:t>NOM(S)</w:t>
            </w:r>
          </w:p>
        </w:tc>
        <w:tc>
          <w:tcPr>
            <w:tcW w:w="2158" w:type="dxa"/>
            <w:vAlign w:val="center"/>
          </w:tcPr>
          <w:p w14:paraId="1CAEE150" w14:textId="77777777" w:rsidR="00096212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  <w:p w14:paraId="4C63F4EF" w14:textId="42BE617D" w:rsidR="00D1391B" w:rsidRPr="00D1391B" w:rsidRDefault="00D1391B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59" w:type="dxa"/>
            <w:vAlign w:val="center"/>
          </w:tcPr>
          <w:p w14:paraId="31B8648B" w14:textId="77777777" w:rsidR="00096212" w:rsidRPr="00D1391B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59" w:type="dxa"/>
            <w:vAlign w:val="center"/>
          </w:tcPr>
          <w:p w14:paraId="09F5FBAC" w14:textId="77777777" w:rsidR="00096212" w:rsidRPr="00D1391B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91" w:type="dxa"/>
            <w:vAlign w:val="center"/>
          </w:tcPr>
          <w:p w14:paraId="3CC49A6D" w14:textId="77777777" w:rsidR="00096212" w:rsidRPr="00D1391B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</w:tr>
      <w:tr w:rsidR="00096212" w:rsidRPr="00D1391B" w14:paraId="739B5DEE" w14:textId="77777777" w:rsidTr="00B32EED">
        <w:trPr>
          <w:jc w:val="center"/>
        </w:trPr>
        <w:tc>
          <w:tcPr>
            <w:tcW w:w="1958" w:type="dxa"/>
            <w:vAlign w:val="center"/>
          </w:tcPr>
          <w:p w14:paraId="0928953D" w14:textId="15A09CAC" w:rsidR="00096212" w:rsidRPr="00524E73" w:rsidRDefault="00096212" w:rsidP="00D1391B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</w:pPr>
            <w:r w:rsidRPr="00524E73"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  <w:t>PRENOM(S)</w:t>
            </w:r>
          </w:p>
        </w:tc>
        <w:tc>
          <w:tcPr>
            <w:tcW w:w="2158" w:type="dxa"/>
            <w:vAlign w:val="center"/>
          </w:tcPr>
          <w:p w14:paraId="1F5A0526" w14:textId="77777777" w:rsidR="00096212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  <w:p w14:paraId="74F1F111" w14:textId="7C0678ED" w:rsidR="00D1391B" w:rsidRPr="00D1391B" w:rsidRDefault="00D1391B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59" w:type="dxa"/>
            <w:vAlign w:val="center"/>
          </w:tcPr>
          <w:p w14:paraId="00BA03F4" w14:textId="77777777" w:rsidR="00096212" w:rsidRPr="00D1391B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59" w:type="dxa"/>
            <w:vAlign w:val="center"/>
          </w:tcPr>
          <w:p w14:paraId="7B3654F8" w14:textId="77777777" w:rsidR="00096212" w:rsidRPr="00D1391B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91" w:type="dxa"/>
            <w:vAlign w:val="center"/>
          </w:tcPr>
          <w:p w14:paraId="6E66AA2C" w14:textId="77777777" w:rsidR="00096212" w:rsidRPr="00D1391B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</w:tr>
      <w:tr w:rsidR="00D1391B" w:rsidRPr="00D1391B" w14:paraId="381A15B4" w14:textId="77777777" w:rsidTr="00B32EED">
        <w:trPr>
          <w:jc w:val="center"/>
        </w:trPr>
        <w:tc>
          <w:tcPr>
            <w:tcW w:w="1958" w:type="dxa"/>
            <w:vAlign w:val="center"/>
          </w:tcPr>
          <w:p w14:paraId="28C9FBC1" w14:textId="1AE83CD5" w:rsidR="00D1391B" w:rsidRPr="00524E73" w:rsidRDefault="006D0D4C" w:rsidP="00DA1F6E">
            <w:pPr>
              <w:pStyle w:val="TableParagraph"/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</w:pPr>
            <w:r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  <w:t>GENRE</w:t>
            </w:r>
          </w:p>
          <w:p w14:paraId="73954E32" w14:textId="29B5E298" w:rsidR="00D1391B" w:rsidRPr="00A94C82" w:rsidRDefault="00D1391B" w:rsidP="00DA1F6E">
            <w:pPr>
              <w:pStyle w:val="TableParagraph"/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i/>
                <w:color w:val="08080A"/>
                <w:sz w:val="12"/>
                <w:szCs w:val="12"/>
                <w:lang w:val="fr-RE"/>
              </w:rPr>
            </w:pPr>
            <w:r w:rsidRPr="00A94C82">
              <w:rPr>
                <w:rFonts w:ascii="Times New Roman" w:hAnsi="Times New Roman" w:cs="Times New Roman"/>
                <w:i/>
                <w:color w:val="08080A"/>
                <w:sz w:val="12"/>
                <w:szCs w:val="12"/>
                <w:lang w:val="fr-RE"/>
              </w:rPr>
              <w:t>(Cocher la case correspondante)</w:t>
            </w:r>
          </w:p>
        </w:tc>
        <w:tc>
          <w:tcPr>
            <w:tcW w:w="2158" w:type="dxa"/>
            <w:vAlign w:val="center"/>
          </w:tcPr>
          <w:p w14:paraId="41E5C0E3" w14:textId="13333106" w:rsidR="00D1391B" w:rsidRPr="00D1391B" w:rsidRDefault="00E31E10" w:rsidP="00D1391B">
            <w:pPr>
              <w:pStyle w:val="TableParagraph"/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741611510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8E4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DA1F6E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F</w:t>
            </w:r>
            <w:r w:rsidR="00D1391B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ILLE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4747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91B" w:rsidRPr="00D1391B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D1391B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GARCON</w:t>
            </w:r>
          </w:p>
        </w:tc>
        <w:tc>
          <w:tcPr>
            <w:tcW w:w="2159" w:type="dxa"/>
            <w:vAlign w:val="center"/>
          </w:tcPr>
          <w:p w14:paraId="26258D86" w14:textId="241F52A6" w:rsidR="00D1391B" w:rsidRPr="00D1391B" w:rsidRDefault="00E31E10" w:rsidP="00DA1F6E">
            <w:pPr>
              <w:pStyle w:val="TableParagraph"/>
              <w:tabs>
                <w:tab w:val="left" w:pos="166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65459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6E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DA1F6E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F</w:t>
            </w:r>
            <w:r w:rsidR="00DA1F6E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ILLE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3240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6E" w:rsidRPr="00D1391B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DA1F6E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GARCON</w:t>
            </w:r>
          </w:p>
        </w:tc>
        <w:tc>
          <w:tcPr>
            <w:tcW w:w="2159" w:type="dxa"/>
            <w:vAlign w:val="center"/>
          </w:tcPr>
          <w:p w14:paraId="09B304FB" w14:textId="19310832" w:rsidR="00D1391B" w:rsidRPr="00D1391B" w:rsidRDefault="00E31E10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05038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6E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DA1F6E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F</w:t>
            </w:r>
            <w:r w:rsidR="00DA1F6E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ILLE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34825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6E" w:rsidRPr="00D1391B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DA1F6E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GARCON</w:t>
            </w:r>
          </w:p>
        </w:tc>
        <w:tc>
          <w:tcPr>
            <w:tcW w:w="2191" w:type="dxa"/>
            <w:vAlign w:val="center"/>
          </w:tcPr>
          <w:p w14:paraId="33D2C69C" w14:textId="42A69763" w:rsidR="00D1391B" w:rsidRPr="00D1391B" w:rsidRDefault="00E31E10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3046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6E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DA1F6E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F</w:t>
            </w:r>
            <w:r w:rsidR="00DA1F6E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ILLE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225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6E" w:rsidRPr="00D1391B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DA1F6E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GARCON</w:t>
            </w:r>
          </w:p>
        </w:tc>
      </w:tr>
      <w:tr w:rsidR="00096212" w:rsidRPr="00D1391B" w14:paraId="234A78EF" w14:textId="77777777" w:rsidTr="00B32EED">
        <w:trPr>
          <w:jc w:val="center"/>
        </w:trPr>
        <w:tc>
          <w:tcPr>
            <w:tcW w:w="1958" w:type="dxa"/>
            <w:vAlign w:val="center"/>
          </w:tcPr>
          <w:p w14:paraId="2A6F6EB8" w14:textId="2B896B0E" w:rsidR="00096212" w:rsidRPr="00524E73" w:rsidRDefault="00096212" w:rsidP="00D1391B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</w:pPr>
            <w:r w:rsidRPr="00524E73"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  <w:t>DATE DE NAISSANCE</w:t>
            </w:r>
          </w:p>
        </w:tc>
        <w:tc>
          <w:tcPr>
            <w:tcW w:w="2158" w:type="dxa"/>
            <w:vAlign w:val="center"/>
          </w:tcPr>
          <w:p w14:paraId="0FF75B0B" w14:textId="77777777" w:rsidR="00096212" w:rsidRPr="00D1391B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59" w:type="dxa"/>
            <w:vAlign w:val="center"/>
          </w:tcPr>
          <w:p w14:paraId="1F6C7271" w14:textId="77777777" w:rsidR="00096212" w:rsidRPr="00D1391B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59" w:type="dxa"/>
            <w:vAlign w:val="center"/>
          </w:tcPr>
          <w:p w14:paraId="1E6F0A6E" w14:textId="77777777" w:rsidR="00096212" w:rsidRPr="00D1391B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91" w:type="dxa"/>
            <w:vAlign w:val="center"/>
          </w:tcPr>
          <w:p w14:paraId="24EFEC57" w14:textId="77777777" w:rsidR="00096212" w:rsidRPr="00D1391B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</w:tr>
      <w:tr w:rsidR="00096212" w:rsidRPr="00D1391B" w14:paraId="518B7B01" w14:textId="77777777" w:rsidTr="00B32EED">
        <w:trPr>
          <w:jc w:val="center"/>
        </w:trPr>
        <w:tc>
          <w:tcPr>
            <w:tcW w:w="1958" w:type="dxa"/>
            <w:vAlign w:val="center"/>
          </w:tcPr>
          <w:p w14:paraId="7B0E2C8E" w14:textId="5DB80656" w:rsidR="00096212" w:rsidRPr="00524E73" w:rsidRDefault="00D1391B" w:rsidP="00D1391B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</w:pPr>
            <w:r w:rsidRPr="00524E73"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  <w:t>ECOLE</w:t>
            </w:r>
          </w:p>
        </w:tc>
        <w:tc>
          <w:tcPr>
            <w:tcW w:w="2158" w:type="dxa"/>
            <w:vAlign w:val="center"/>
          </w:tcPr>
          <w:p w14:paraId="74547B2B" w14:textId="77777777" w:rsidR="00096212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  <w:p w14:paraId="69D04B94" w14:textId="76C81181" w:rsidR="00EE7A24" w:rsidRPr="00D1391B" w:rsidRDefault="00EE7A24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59" w:type="dxa"/>
            <w:vAlign w:val="center"/>
          </w:tcPr>
          <w:p w14:paraId="76F060AD" w14:textId="77777777" w:rsidR="00096212" w:rsidRPr="00D1391B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59" w:type="dxa"/>
            <w:vAlign w:val="center"/>
          </w:tcPr>
          <w:p w14:paraId="7EB9CCF9" w14:textId="77777777" w:rsidR="00096212" w:rsidRPr="00D1391B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91" w:type="dxa"/>
            <w:vAlign w:val="center"/>
          </w:tcPr>
          <w:p w14:paraId="38F95DAD" w14:textId="77777777" w:rsidR="00096212" w:rsidRPr="00D1391B" w:rsidRDefault="00096212" w:rsidP="005D76B5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</w:tr>
      <w:tr w:rsidR="00D1391B" w:rsidRPr="00D1391B" w14:paraId="196764B8" w14:textId="77777777" w:rsidTr="00B32EED">
        <w:trPr>
          <w:jc w:val="center"/>
        </w:trPr>
        <w:tc>
          <w:tcPr>
            <w:tcW w:w="1958" w:type="dxa"/>
            <w:vAlign w:val="center"/>
          </w:tcPr>
          <w:p w14:paraId="6999BC4F" w14:textId="77777777" w:rsidR="00D1391B" w:rsidRPr="00524E73" w:rsidRDefault="00D1391B" w:rsidP="00A94C82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</w:pPr>
            <w:r w:rsidRPr="00524E73"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  <w:t>CLASSE</w:t>
            </w:r>
          </w:p>
          <w:p w14:paraId="5C037E15" w14:textId="2ACD3CB4" w:rsidR="00D1391B" w:rsidRPr="00A94C82" w:rsidRDefault="00D1391B" w:rsidP="00A94C82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i/>
                <w:color w:val="08080A"/>
                <w:sz w:val="12"/>
                <w:szCs w:val="12"/>
                <w:lang w:val="fr-RE"/>
              </w:rPr>
            </w:pPr>
            <w:r w:rsidRPr="00A94C82">
              <w:rPr>
                <w:rFonts w:ascii="Times New Roman" w:hAnsi="Times New Roman" w:cs="Times New Roman"/>
                <w:i/>
                <w:color w:val="08080A"/>
                <w:sz w:val="12"/>
                <w:szCs w:val="12"/>
                <w:lang w:val="fr-RE"/>
              </w:rPr>
              <w:t>(Cocher la case correspondante)</w:t>
            </w:r>
          </w:p>
        </w:tc>
        <w:tc>
          <w:tcPr>
            <w:tcW w:w="2158" w:type="dxa"/>
          </w:tcPr>
          <w:p w14:paraId="704B13A4" w14:textId="734AAE1C" w:rsidR="00D1391B" w:rsidRPr="00A94C82" w:rsidRDefault="00D1391B" w:rsidP="00D1391B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</w:pPr>
            <w:r w:rsidRPr="00A94C82"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  <w:t>Maternelle :</w:t>
            </w:r>
          </w:p>
          <w:p w14:paraId="7588563A" w14:textId="43BE177F" w:rsidR="00D1391B" w:rsidRPr="00D1391B" w:rsidRDefault="00E31E10" w:rsidP="00D1391B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74831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8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124AB8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D1391B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PS</w:t>
            </w:r>
            <w:r w:rsidR="00124AB8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2187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91B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124AB8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D1391B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MS</w:t>
            </w:r>
            <w:r w:rsidR="00124AB8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57925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8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124AB8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D1391B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GS</w:t>
            </w:r>
          </w:p>
          <w:p w14:paraId="343CDEC2" w14:textId="26791D94" w:rsidR="00D1391B" w:rsidRPr="00A94C82" w:rsidRDefault="00D1391B" w:rsidP="00D1391B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</w:pPr>
            <w:r w:rsidRPr="00A94C82"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  <w:t>Elémentaire :</w:t>
            </w:r>
          </w:p>
          <w:p w14:paraId="42276065" w14:textId="48D726E9" w:rsidR="00D1391B" w:rsidRPr="00D1391B" w:rsidRDefault="00E31E10" w:rsidP="00D1391B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01427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91B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D1391B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CP</w:t>
            </w:r>
            <w:r w:rsidR="00124AB8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</w:t>
            </w:r>
            <w:r w:rsid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59876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8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D1391B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CE1</w:t>
            </w:r>
            <w:r w:rsid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D1391B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36743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8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D1391B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CE2 </w:t>
            </w:r>
          </w:p>
          <w:p w14:paraId="0D08D2E2" w14:textId="6DC1C18B" w:rsidR="00D1391B" w:rsidRPr="00D1391B" w:rsidRDefault="00E31E10" w:rsidP="00D1391B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62684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91B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D1391B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CM1</w:t>
            </w:r>
            <w:r w:rsidR="00124AB8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02621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8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D1391B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CM2</w:t>
            </w:r>
            <w:r w:rsidR="00124AB8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19102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8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124AB8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ULIS</w:t>
            </w:r>
          </w:p>
        </w:tc>
        <w:tc>
          <w:tcPr>
            <w:tcW w:w="2159" w:type="dxa"/>
          </w:tcPr>
          <w:p w14:paraId="1AF769C8" w14:textId="77777777" w:rsidR="006B1637" w:rsidRPr="00A94C82" w:rsidRDefault="006B1637" w:rsidP="006B1637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</w:pPr>
            <w:r w:rsidRPr="00A94C82"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  <w:t>Maternelle :</w:t>
            </w:r>
          </w:p>
          <w:p w14:paraId="20A1E85D" w14:textId="77777777" w:rsidR="006B1637" w:rsidRPr="00D1391B" w:rsidRDefault="00E31E10" w:rsidP="006B163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5355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PS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255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MS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5408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GS</w:t>
            </w:r>
          </w:p>
          <w:p w14:paraId="7E5BEEEE" w14:textId="77777777" w:rsidR="006B1637" w:rsidRPr="00A94C82" w:rsidRDefault="006B1637" w:rsidP="006B1637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</w:pPr>
            <w:r w:rsidRPr="00A94C82"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  <w:t>Elémentaire :</w:t>
            </w:r>
          </w:p>
          <w:p w14:paraId="27EA14AD" w14:textId="77777777" w:rsidR="006B1637" w:rsidRPr="00D1391B" w:rsidRDefault="00E31E10" w:rsidP="006B163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21905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CP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22619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CE1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67747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CE2 </w:t>
            </w:r>
          </w:p>
          <w:p w14:paraId="268EE71E" w14:textId="5A280032" w:rsidR="00D1391B" w:rsidRPr="00D1391B" w:rsidRDefault="00E31E10" w:rsidP="006B163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94018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CM1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7289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CM2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02043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ULIS</w:t>
            </w:r>
          </w:p>
        </w:tc>
        <w:tc>
          <w:tcPr>
            <w:tcW w:w="2159" w:type="dxa"/>
          </w:tcPr>
          <w:p w14:paraId="53DA4984" w14:textId="77777777" w:rsidR="006B1637" w:rsidRPr="00A94C82" w:rsidRDefault="006B1637" w:rsidP="006B1637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</w:pPr>
            <w:r w:rsidRPr="00A94C82"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  <w:t>Maternelle :</w:t>
            </w:r>
          </w:p>
          <w:p w14:paraId="784331E1" w14:textId="77777777" w:rsidR="006B1637" w:rsidRPr="00D1391B" w:rsidRDefault="00E31E10" w:rsidP="006B163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33358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PS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70178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MS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02135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GS</w:t>
            </w:r>
          </w:p>
          <w:p w14:paraId="44DD7847" w14:textId="77777777" w:rsidR="006B1637" w:rsidRPr="00A94C82" w:rsidRDefault="006B1637" w:rsidP="006B1637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</w:pPr>
            <w:r w:rsidRPr="00A94C82"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  <w:t>Elémentaire :</w:t>
            </w:r>
          </w:p>
          <w:p w14:paraId="7F5C193A" w14:textId="77777777" w:rsidR="006B1637" w:rsidRPr="00D1391B" w:rsidRDefault="00E31E10" w:rsidP="006B163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3414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CP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89924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CE1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7000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CE2 </w:t>
            </w:r>
          </w:p>
          <w:p w14:paraId="53453A85" w14:textId="0B40B352" w:rsidR="00D1391B" w:rsidRPr="00D1391B" w:rsidRDefault="00E31E10" w:rsidP="006B163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0408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CM1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75222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CM2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48727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ULIS</w:t>
            </w:r>
          </w:p>
        </w:tc>
        <w:tc>
          <w:tcPr>
            <w:tcW w:w="2191" w:type="dxa"/>
          </w:tcPr>
          <w:p w14:paraId="7A21940C" w14:textId="77777777" w:rsidR="006B1637" w:rsidRPr="00A94C82" w:rsidRDefault="006B1637" w:rsidP="006B1637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</w:pPr>
            <w:r w:rsidRPr="00A94C82"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  <w:t>Maternelle :</w:t>
            </w:r>
          </w:p>
          <w:p w14:paraId="75397A3B" w14:textId="77777777" w:rsidR="006B1637" w:rsidRPr="00D1391B" w:rsidRDefault="00E31E10" w:rsidP="006B163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84129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PS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54848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MS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02606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GS</w:t>
            </w:r>
          </w:p>
          <w:p w14:paraId="39131C99" w14:textId="77777777" w:rsidR="006B1637" w:rsidRPr="00A94C82" w:rsidRDefault="006B1637" w:rsidP="006B1637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</w:pPr>
            <w:r w:rsidRPr="00A94C82">
              <w:rPr>
                <w:rFonts w:ascii="Times New Roman" w:hAnsi="Times New Roman" w:cs="Times New Roman"/>
                <w:i/>
                <w:color w:val="08080A"/>
                <w:sz w:val="20"/>
                <w:szCs w:val="20"/>
                <w:lang w:val="fr-RE"/>
              </w:rPr>
              <w:t>Elémentaire :</w:t>
            </w:r>
          </w:p>
          <w:p w14:paraId="2D3CFA77" w14:textId="77777777" w:rsidR="006B1637" w:rsidRPr="00D1391B" w:rsidRDefault="00E31E10" w:rsidP="006B163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33812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CP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47350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CE1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734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CE2 </w:t>
            </w:r>
          </w:p>
          <w:p w14:paraId="21E2EB3E" w14:textId="4796928E" w:rsidR="006B1637" w:rsidRPr="00D1391B" w:rsidRDefault="00E31E10" w:rsidP="006B163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210687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CM1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3217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 w:rsidRPr="00D1391B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CM2</w:t>
            </w:r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36216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37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6B163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ULIS</w:t>
            </w:r>
          </w:p>
        </w:tc>
      </w:tr>
      <w:tr w:rsidR="00B32EED" w:rsidRPr="00D1391B" w14:paraId="1A3F4CC9" w14:textId="77777777" w:rsidTr="00B32EED">
        <w:trPr>
          <w:jc w:val="center"/>
        </w:trPr>
        <w:tc>
          <w:tcPr>
            <w:tcW w:w="1958" w:type="dxa"/>
            <w:vAlign w:val="center"/>
          </w:tcPr>
          <w:p w14:paraId="6726FD02" w14:textId="77777777" w:rsidR="00B32EED" w:rsidRDefault="00B32EED" w:rsidP="00A94C82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</w:pPr>
            <w:r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  <w:t>REGIME ALIMENTAIRE</w:t>
            </w:r>
          </w:p>
          <w:p w14:paraId="2608FF86" w14:textId="5DC52837" w:rsidR="00C86B6A" w:rsidRPr="00524E73" w:rsidRDefault="00C86B6A" w:rsidP="00A94C82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</w:pPr>
            <w:r w:rsidRPr="00A94C82">
              <w:rPr>
                <w:rFonts w:ascii="Times New Roman" w:hAnsi="Times New Roman" w:cs="Times New Roman"/>
                <w:i/>
                <w:color w:val="08080A"/>
                <w:sz w:val="12"/>
                <w:szCs w:val="12"/>
                <w:lang w:val="fr-RE"/>
              </w:rPr>
              <w:t>(Cocher la case correspondante)</w:t>
            </w:r>
          </w:p>
        </w:tc>
        <w:tc>
          <w:tcPr>
            <w:tcW w:w="2158" w:type="dxa"/>
          </w:tcPr>
          <w:p w14:paraId="4BE66766" w14:textId="7F83DBCB" w:rsidR="00B32EED" w:rsidRDefault="00B32EED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r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S</w:t>
            </w:r>
            <w:r w:rsidR="00E935C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ans</w:t>
            </w:r>
            <w:r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 :</w:t>
            </w:r>
          </w:p>
          <w:p w14:paraId="61198666" w14:textId="77777777" w:rsidR="00B32EED" w:rsidRDefault="00E31E10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96338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PORC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61875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AGNEAU</w:t>
            </w:r>
          </w:p>
          <w:p w14:paraId="2B45E8CC" w14:textId="77777777" w:rsidR="00B32EED" w:rsidRDefault="00E31E10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208651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BŒUF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2281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CABRIS</w:t>
            </w:r>
          </w:p>
          <w:p w14:paraId="423F7A11" w14:textId="2748CE31" w:rsidR="00B32EED" w:rsidRDefault="00B32EED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59" w:type="dxa"/>
          </w:tcPr>
          <w:p w14:paraId="393C660D" w14:textId="5D727396" w:rsidR="00B32EED" w:rsidRDefault="00B32EED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r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S</w:t>
            </w:r>
            <w:r w:rsidR="00E935C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ans</w:t>
            </w:r>
            <w:r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 :</w:t>
            </w:r>
          </w:p>
          <w:p w14:paraId="5D23DBE9" w14:textId="77777777" w:rsidR="00B32EED" w:rsidRDefault="00E31E10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200131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PORC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04336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AGNEAU</w:t>
            </w:r>
          </w:p>
          <w:p w14:paraId="43B855A8" w14:textId="77777777" w:rsidR="00B32EED" w:rsidRDefault="00E31E10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84355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BŒUF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61050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CABRIS</w:t>
            </w:r>
          </w:p>
          <w:p w14:paraId="183AB578" w14:textId="4C6E6F2A" w:rsidR="00B32EED" w:rsidRDefault="00B32EED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59" w:type="dxa"/>
          </w:tcPr>
          <w:p w14:paraId="12E210EB" w14:textId="1ABDDA1F" w:rsidR="00B32EED" w:rsidRDefault="00B32EED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r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S</w:t>
            </w:r>
            <w:r w:rsidR="00E935C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ans</w:t>
            </w:r>
            <w:r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 :</w:t>
            </w:r>
          </w:p>
          <w:p w14:paraId="05AFCE68" w14:textId="77777777" w:rsidR="00B32EED" w:rsidRDefault="00E31E10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23639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PORC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3672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AGNEAU</w:t>
            </w:r>
          </w:p>
          <w:p w14:paraId="448E26C0" w14:textId="77777777" w:rsidR="00B32EED" w:rsidRDefault="00E31E10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45886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BŒUF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88961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CABRIS</w:t>
            </w:r>
          </w:p>
          <w:p w14:paraId="1F508786" w14:textId="127B2055" w:rsidR="00B32EED" w:rsidRDefault="00B32EED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  <w:tc>
          <w:tcPr>
            <w:tcW w:w="2191" w:type="dxa"/>
          </w:tcPr>
          <w:p w14:paraId="3F9F5466" w14:textId="28486E40" w:rsidR="00B32EED" w:rsidRDefault="00B32EED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r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S</w:t>
            </w:r>
            <w:r w:rsidR="00E935C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ans</w:t>
            </w:r>
            <w:r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 :</w:t>
            </w:r>
          </w:p>
          <w:p w14:paraId="5E759B81" w14:textId="77777777" w:rsidR="00B32EED" w:rsidRDefault="00E31E10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20559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PORC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27015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AGNEAU</w:t>
            </w:r>
          </w:p>
          <w:p w14:paraId="60DB8485" w14:textId="77777777" w:rsidR="00B32EED" w:rsidRDefault="00E31E10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3250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BŒUF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92499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ED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32EED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CABRIS</w:t>
            </w:r>
          </w:p>
          <w:p w14:paraId="6F6BEBBB" w14:textId="23E26BDE" w:rsidR="00B32EED" w:rsidRDefault="00B32EED" w:rsidP="00B32EED">
            <w:pPr>
              <w:pStyle w:val="TableParagraph"/>
              <w:tabs>
                <w:tab w:val="left" w:pos="370"/>
              </w:tabs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</w:tr>
    </w:tbl>
    <w:p w14:paraId="2DD08E7A" w14:textId="39018BF1" w:rsidR="00B92C30" w:rsidRDefault="00B92C30" w:rsidP="00E227F7">
      <w:pPr>
        <w:pStyle w:val="TableParagraph"/>
        <w:tabs>
          <w:tab w:val="left" w:pos="370"/>
        </w:tabs>
        <w:spacing w:before="104"/>
        <w:ind w:left="142"/>
        <w:jc w:val="both"/>
        <w:rPr>
          <w:color w:val="08080A"/>
          <w:sz w:val="15"/>
          <w:lang w:val="fr-FR"/>
        </w:rPr>
      </w:pPr>
    </w:p>
    <w:tbl>
      <w:tblPr>
        <w:tblStyle w:val="Grilledutableau"/>
        <w:tblW w:w="10631" w:type="dxa"/>
        <w:jc w:val="center"/>
        <w:tblLook w:val="04A0" w:firstRow="1" w:lastRow="0" w:firstColumn="1" w:lastColumn="0" w:noHBand="0" w:noVBand="1"/>
      </w:tblPr>
      <w:tblGrid>
        <w:gridCol w:w="1701"/>
        <w:gridCol w:w="4536"/>
        <w:gridCol w:w="4394"/>
      </w:tblGrid>
      <w:tr w:rsidR="00A94C82" w:rsidRPr="00B92C30" w14:paraId="542B8398" w14:textId="77777777" w:rsidTr="00A94C8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FF20F" w14:textId="01277774" w:rsidR="00A94C82" w:rsidRPr="00B92C30" w:rsidRDefault="00A94C82" w:rsidP="00B92C30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E6502DD" w14:textId="7FB5EBE4" w:rsidR="00A94C82" w:rsidRPr="00B92C30" w:rsidRDefault="00A94C82" w:rsidP="00B92C30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</w:pPr>
            <w:r w:rsidRPr="00B92C30"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  <w:t>RE</w:t>
            </w:r>
            <w:r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  <w:t>PRESENTANT</w:t>
            </w:r>
            <w:r w:rsidRPr="00B92C30"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  <w:t>(S) LEGAL(AUX)</w:t>
            </w:r>
          </w:p>
        </w:tc>
      </w:tr>
      <w:tr w:rsidR="00B92C30" w:rsidRPr="00B92C30" w14:paraId="6E72284E" w14:textId="77777777" w:rsidTr="00A94C82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BC877" w14:textId="77777777" w:rsidR="00B92C30" w:rsidRPr="00B92C30" w:rsidRDefault="00B92C30" w:rsidP="00E227F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71AB16FA" w14:textId="4F273EF4" w:rsidR="00A94C82" w:rsidRPr="00A94C82" w:rsidRDefault="00B92C30" w:rsidP="00A94C82">
            <w:pPr>
              <w:pStyle w:val="TableParagraph"/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</w:pPr>
            <w:r w:rsidRPr="00A94C82"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  <w:t>RESPONSABLE LEGAL 1</w:t>
            </w:r>
          </w:p>
          <w:p w14:paraId="2464379C" w14:textId="2E478A8C" w:rsidR="00B92C30" w:rsidRPr="00A94C82" w:rsidRDefault="00B92C30" w:rsidP="00A94C82">
            <w:pPr>
              <w:pStyle w:val="TableParagraph"/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i/>
                <w:color w:val="08080A"/>
                <w:sz w:val="18"/>
                <w:szCs w:val="18"/>
                <w:lang w:val="fr-FR"/>
              </w:rPr>
            </w:pPr>
            <w:r w:rsidRPr="00A94C82">
              <w:rPr>
                <w:rFonts w:ascii="Times New Roman" w:hAnsi="Times New Roman" w:cs="Times New Roman"/>
                <w:i/>
                <w:color w:val="08080A"/>
                <w:sz w:val="18"/>
                <w:szCs w:val="18"/>
                <w:lang w:val="fr-FR"/>
              </w:rPr>
              <w:t>(Responsable de</w:t>
            </w:r>
            <w:r w:rsidR="00A94C82" w:rsidRPr="00A94C82">
              <w:rPr>
                <w:rFonts w:ascii="Times New Roman" w:hAnsi="Times New Roman" w:cs="Times New Roman"/>
                <w:i/>
                <w:color w:val="08080A"/>
                <w:sz w:val="18"/>
                <w:szCs w:val="18"/>
                <w:lang w:val="fr-FR"/>
              </w:rPr>
              <w:t>s facturations) *</w:t>
            </w:r>
          </w:p>
        </w:tc>
        <w:tc>
          <w:tcPr>
            <w:tcW w:w="4394" w:type="dxa"/>
            <w:vAlign w:val="center"/>
          </w:tcPr>
          <w:p w14:paraId="33B629E6" w14:textId="7AC556D2" w:rsidR="00B92C30" w:rsidRPr="00A94C82" w:rsidRDefault="00B92C30" w:rsidP="00A94C82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</w:pPr>
            <w:r w:rsidRPr="00A94C82"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  <w:t>RESPONSABLE LEGAL 2</w:t>
            </w:r>
          </w:p>
        </w:tc>
      </w:tr>
      <w:tr w:rsidR="00B92C30" w:rsidRPr="00B92C30" w14:paraId="5E210D31" w14:textId="77777777" w:rsidTr="00A94C82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ED83913" w14:textId="1D4608FF" w:rsidR="00B92C30" w:rsidRPr="00A94C82" w:rsidRDefault="00B92C30" w:rsidP="00A94C82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</w:pPr>
            <w:r w:rsidRPr="00A94C82"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  <w:t>DROIT SUR LE MINEUR</w:t>
            </w:r>
          </w:p>
        </w:tc>
        <w:tc>
          <w:tcPr>
            <w:tcW w:w="4536" w:type="dxa"/>
            <w:vAlign w:val="center"/>
          </w:tcPr>
          <w:p w14:paraId="2C812AAE" w14:textId="75C90FB3" w:rsidR="00B92C30" w:rsidRPr="00B92C30" w:rsidRDefault="00E31E10" w:rsidP="00E227F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FR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8754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C30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92C30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PÈRE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19287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C30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92C30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MERE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7089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C30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B92C30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REPRESENTANT LEGAL</w:t>
            </w:r>
          </w:p>
        </w:tc>
        <w:tc>
          <w:tcPr>
            <w:tcW w:w="4394" w:type="dxa"/>
            <w:vAlign w:val="center"/>
          </w:tcPr>
          <w:p w14:paraId="724F0FE1" w14:textId="4570063A" w:rsidR="00B92C30" w:rsidRPr="00B92C30" w:rsidRDefault="00E31E10" w:rsidP="00E227F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FR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-2434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82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A94C82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PÈRE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19073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82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A94C82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MERE </w:t>
            </w:r>
            <w:sdt>
              <w:sdtPr>
                <w:rPr>
                  <w:rFonts w:ascii="Times New Roman" w:hAnsi="Times New Roman" w:cs="Times New Roman"/>
                  <w:color w:val="08080A"/>
                  <w:sz w:val="20"/>
                  <w:szCs w:val="20"/>
                  <w:lang w:val="fr-RE"/>
                </w:rPr>
                <w:id w:val="5683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82">
                  <w:rPr>
                    <w:rFonts w:ascii="MS Gothic" w:eastAsia="MS Gothic" w:hAnsi="MS Gothic" w:cs="Times New Roman" w:hint="eastAsia"/>
                    <w:color w:val="08080A"/>
                    <w:sz w:val="20"/>
                    <w:szCs w:val="20"/>
                    <w:lang w:val="fr-RE"/>
                  </w:rPr>
                  <w:t>☐</w:t>
                </w:r>
              </w:sdtContent>
            </w:sdt>
            <w:r w:rsidR="00A94C82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  REPRESENTANT LEGAL</w:t>
            </w:r>
          </w:p>
        </w:tc>
      </w:tr>
      <w:tr w:rsidR="00B92C30" w:rsidRPr="00B92C30" w14:paraId="0636CD98" w14:textId="77777777" w:rsidTr="00A94C82">
        <w:trPr>
          <w:jc w:val="center"/>
        </w:trPr>
        <w:tc>
          <w:tcPr>
            <w:tcW w:w="1701" w:type="dxa"/>
            <w:vAlign w:val="center"/>
          </w:tcPr>
          <w:p w14:paraId="77DA5678" w14:textId="488B19F3" w:rsidR="00B92C30" w:rsidRPr="00A94C82" w:rsidRDefault="00B92C30" w:rsidP="00A94C82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</w:pPr>
            <w:r w:rsidRPr="00A94C82"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  <w:t>IDENTITE</w:t>
            </w:r>
          </w:p>
        </w:tc>
        <w:tc>
          <w:tcPr>
            <w:tcW w:w="4536" w:type="dxa"/>
            <w:vAlign w:val="center"/>
          </w:tcPr>
          <w:p w14:paraId="5B2DE5AC" w14:textId="77777777" w:rsidR="0054738A" w:rsidRDefault="0054738A" w:rsidP="00E227F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FR"/>
              </w:rPr>
            </w:pPr>
          </w:p>
          <w:p w14:paraId="350404B7" w14:textId="6E4EAC1E" w:rsidR="0054738A" w:rsidRPr="00B92C30" w:rsidRDefault="0054738A" w:rsidP="00E227F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7635BA3E" w14:textId="77777777" w:rsidR="00B92C30" w:rsidRPr="00B92C30" w:rsidRDefault="00B92C30" w:rsidP="00E227F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FR"/>
              </w:rPr>
            </w:pPr>
          </w:p>
        </w:tc>
      </w:tr>
      <w:tr w:rsidR="00B92C30" w:rsidRPr="00B92C30" w14:paraId="4B0DFC2A" w14:textId="77777777" w:rsidTr="00A94C82">
        <w:trPr>
          <w:jc w:val="center"/>
        </w:trPr>
        <w:tc>
          <w:tcPr>
            <w:tcW w:w="1701" w:type="dxa"/>
            <w:vAlign w:val="center"/>
          </w:tcPr>
          <w:p w14:paraId="04DBBA73" w14:textId="77777777" w:rsidR="00B92C30" w:rsidRDefault="00B92C30" w:rsidP="00A94C82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</w:pPr>
            <w:r w:rsidRPr="00A94C82"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  <w:t>TELEPHONE</w:t>
            </w:r>
          </w:p>
          <w:p w14:paraId="059CCD39" w14:textId="173A1190" w:rsidR="00A225AF" w:rsidRPr="00A94C82" w:rsidRDefault="00A225AF" w:rsidP="00A94C82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  <w:t>MAIL</w:t>
            </w:r>
          </w:p>
        </w:tc>
        <w:tc>
          <w:tcPr>
            <w:tcW w:w="4536" w:type="dxa"/>
            <w:vAlign w:val="center"/>
          </w:tcPr>
          <w:p w14:paraId="7F79F770" w14:textId="0CC17999" w:rsidR="00B92C30" w:rsidRPr="00B92C30" w:rsidRDefault="00B92C30" w:rsidP="00E227F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05167EE0" w14:textId="77777777" w:rsidR="00B92C30" w:rsidRPr="00B92C30" w:rsidRDefault="00B92C30" w:rsidP="00E227F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FR"/>
              </w:rPr>
            </w:pPr>
          </w:p>
        </w:tc>
      </w:tr>
      <w:tr w:rsidR="00B92C30" w:rsidRPr="00B92C30" w14:paraId="692E5A30" w14:textId="77777777" w:rsidTr="00A94C82">
        <w:trPr>
          <w:jc w:val="center"/>
        </w:trPr>
        <w:tc>
          <w:tcPr>
            <w:tcW w:w="1701" w:type="dxa"/>
            <w:vAlign w:val="center"/>
          </w:tcPr>
          <w:p w14:paraId="349858BA" w14:textId="725F66E6" w:rsidR="00B92C30" w:rsidRPr="00A94C82" w:rsidRDefault="0054738A" w:rsidP="00A94C82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</w:pPr>
            <w:r w:rsidRPr="00A94C82"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4536" w:type="dxa"/>
            <w:vAlign w:val="center"/>
          </w:tcPr>
          <w:p w14:paraId="63150442" w14:textId="77777777" w:rsidR="00B92C30" w:rsidRDefault="00B92C30" w:rsidP="00E227F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FR"/>
              </w:rPr>
            </w:pPr>
          </w:p>
          <w:p w14:paraId="1DC2F2AB" w14:textId="77777777" w:rsidR="0054738A" w:rsidRDefault="0054738A" w:rsidP="00E227F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FR"/>
              </w:rPr>
            </w:pPr>
          </w:p>
          <w:p w14:paraId="052C7971" w14:textId="77777777" w:rsidR="0054738A" w:rsidRDefault="0054738A" w:rsidP="00E227F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FR"/>
              </w:rPr>
            </w:pPr>
          </w:p>
          <w:p w14:paraId="728FB836" w14:textId="5AE458B8" w:rsidR="0054738A" w:rsidRPr="00B92C30" w:rsidRDefault="0054738A" w:rsidP="00E227F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0E9AF179" w14:textId="77777777" w:rsidR="00B92C30" w:rsidRPr="00B92C30" w:rsidRDefault="00B92C30" w:rsidP="00E227F7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FR"/>
              </w:rPr>
            </w:pPr>
          </w:p>
        </w:tc>
      </w:tr>
    </w:tbl>
    <w:p w14:paraId="6E17D9FB" w14:textId="503567CD" w:rsidR="00B92C30" w:rsidRPr="00D007D2" w:rsidRDefault="00D007D2" w:rsidP="00D007D2">
      <w:pPr>
        <w:pStyle w:val="TableParagraph"/>
        <w:tabs>
          <w:tab w:val="left" w:pos="370"/>
        </w:tabs>
        <w:spacing w:before="104"/>
        <w:ind w:left="502"/>
        <w:jc w:val="both"/>
        <w:rPr>
          <w:rFonts w:ascii="Times New Roman" w:hAnsi="Times New Roman" w:cs="Times New Roman"/>
          <w:i/>
          <w:color w:val="08080A"/>
          <w:sz w:val="18"/>
          <w:szCs w:val="18"/>
          <w:lang w:val="fr-FR"/>
        </w:rPr>
      </w:pPr>
      <w:r w:rsidRPr="00D007D2">
        <w:rPr>
          <w:rFonts w:ascii="Times New Roman" w:hAnsi="Times New Roman" w:cs="Times New Roman"/>
          <w:color w:val="08080A"/>
          <w:sz w:val="18"/>
          <w:szCs w:val="18"/>
          <w:lang w:val="fr-FR"/>
        </w:rPr>
        <w:t>*</w:t>
      </w:r>
      <w:r>
        <w:rPr>
          <w:rFonts w:ascii="Times New Roman" w:hAnsi="Times New Roman" w:cs="Times New Roman"/>
          <w:color w:val="08080A"/>
          <w:sz w:val="18"/>
          <w:szCs w:val="18"/>
          <w:lang w:val="fr-FR"/>
        </w:rPr>
        <w:t xml:space="preserve"> </w:t>
      </w:r>
      <w:r w:rsidR="0054738A" w:rsidRPr="00D007D2">
        <w:rPr>
          <w:rFonts w:ascii="Times New Roman" w:hAnsi="Times New Roman" w:cs="Times New Roman"/>
          <w:i/>
          <w:color w:val="08080A"/>
          <w:sz w:val="18"/>
          <w:szCs w:val="18"/>
          <w:lang w:val="fr-FR"/>
        </w:rPr>
        <w:t>Cette adresse servira à vous adresser les factures. Dans le cas contraire, merci de nous indiquer ci-dessous l’adresse de facturation</w:t>
      </w:r>
      <w:r w:rsidR="00F20701">
        <w:rPr>
          <w:rFonts w:ascii="Times New Roman" w:hAnsi="Times New Roman" w:cs="Times New Roman"/>
          <w:i/>
          <w:color w:val="08080A"/>
          <w:sz w:val="18"/>
          <w:szCs w:val="18"/>
          <w:lang w:val="fr-FR"/>
        </w:rPr>
        <w:t>.</w:t>
      </w:r>
    </w:p>
    <w:p w14:paraId="6F238AC3" w14:textId="428554C4" w:rsidR="0054738A" w:rsidRPr="00D007D2" w:rsidRDefault="0054738A" w:rsidP="00D007D2">
      <w:pPr>
        <w:pStyle w:val="TableParagraph"/>
        <w:tabs>
          <w:tab w:val="left" w:pos="370"/>
        </w:tabs>
        <w:spacing w:before="104" w:line="480" w:lineRule="auto"/>
        <w:ind w:left="502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fr-FR"/>
        </w:rPr>
      </w:pPr>
      <w:r w:rsidRPr="00D007D2">
        <w:rPr>
          <w:rFonts w:ascii="Times New Roman" w:hAnsi="Times New Roman" w:cs="Times New Roman"/>
          <w:i/>
          <w:color w:val="08080A"/>
          <w:sz w:val="18"/>
          <w:szCs w:val="18"/>
          <w:lang w:val="fr-FR"/>
        </w:rPr>
        <w:t>Adresse de facturation :</w:t>
      </w:r>
      <w:r w:rsidRPr="0054738A">
        <w:rPr>
          <w:rFonts w:ascii="Times New Roman" w:hAnsi="Times New Roman" w:cs="Times New Roman"/>
          <w:color w:val="08080A"/>
          <w:sz w:val="18"/>
          <w:szCs w:val="18"/>
          <w:lang w:val="fr-FR"/>
        </w:rPr>
        <w:t xml:space="preserve"> </w:t>
      </w:r>
      <w:r w:rsidRPr="00D007D2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fr-FR"/>
        </w:rPr>
        <w:t>____________________________________________________________________________________________</w:t>
      </w:r>
    </w:p>
    <w:p w14:paraId="1011AEA9" w14:textId="2FBDCA2A" w:rsidR="0054738A" w:rsidRDefault="0054738A" w:rsidP="00D007D2">
      <w:pPr>
        <w:pStyle w:val="TableParagraph"/>
        <w:tabs>
          <w:tab w:val="left" w:pos="370"/>
        </w:tabs>
        <w:spacing w:before="104" w:line="480" w:lineRule="auto"/>
        <w:ind w:left="502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fr-FR"/>
        </w:rPr>
      </w:pPr>
      <w:r w:rsidRPr="00D007D2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fr-FR"/>
        </w:rPr>
        <w:t>________________________________________________________________________________________________________________</w:t>
      </w:r>
    </w:p>
    <w:p w14:paraId="1F018CA5" w14:textId="77777777" w:rsidR="00D86BD0" w:rsidRPr="00D007D2" w:rsidRDefault="00D86BD0" w:rsidP="00D007D2">
      <w:pPr>
        <w:pStyle w:val="TableParagraph"/>
        <w:tabs>
          <w:tab w:val="left" w:pos="370"/>
        </w:tabs>
        <w:spacing w:before="104" w:line="480" w:lineRule="auto"/>
        <w:ind w:left="502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fr-FR"/>
        </w:rPr>
      </w:pPr>
    </w:p>
    <w:p w14:paraId="64E890E6" w14:textId="77777777" w:rsidR="00A05F3B" w:rsidRDefault="00A05F3B" w:rsidP="00FD4234">
      <w:pPr>
        <w:pStyle w:val="TableParagraph"/>
        <w:tabs>
          <w:tab w:val="left" w:pos="370"/>
        </w:tabs>
        <w:ind w:left="214"/>
        <w:jc w:val="center"/>
        <w:rPr>
          <w:color w:val="08080A"/>
          <w:sz w:val="15"/>
          <w:lang w:val="fr-RE"/>
        </w:rPr>
      </w:pPr>
    </w:p>
    <w:tbl>
      <w:tblPr>
        <w:tblStyle w:val="Grilledutableau"/>
        <w:tblW w:w="0" w:type="auto"/>
        <w:tblInd w:w="214" w:type="dxa"/>
        <w:tblLook w:val="04A0" w:firstRow="1" w:lastRow="0" w:firstColumn="1" w:lastColumn="0" w:noHBand="0" w:noVBand="1"/>
      </w:tblPr>
      <w:tblGrid>
        <w:gridCol w:w="10406"/>
      </w:tblGrid>
      <w:tr w:rsidR="00043D4C" w14:paraId="13D5B4B9" w14:textId="77777777" w:rsidTr="00B91D9B"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1040F90" w14:textId="3B7CE5BB" w:rsidR="00043D4C" w:rsidRPr="004737CA" w:rsidRDefault="00043D4C" w:rsidP="004737CA">
            <w:pPr>
              <w:pStyle w:val="TableParagraph"/>
              <w:tabs>
                <w:tab w:val="left" w:pos="370"/>
              </w:tabs>
              <w:spacing w:before="104"/>
              <w:jc w:val="center"/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RE"/>
              </w:rPr>
            </w:pPr>
            <w:r w:rsidRPr="004737CA"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RE"/>
              </w:rPr>
              <w:t>AUTORISATION</w:t>
            </w:r>
            <w:r w:rsidR="004737CA">
              <w:rPr>
                <w:rFonts w:ascii="Times New Roman" w:hAnsi="Times New Roman" w:cs="Times New Roman"/>
                <w:b/>
                <w:color w:val="08080A"/>
                <w:sz w:val="20"/>
                <w:szCs w:val="20"/>
                <w:lang w:val="fr-RE"/>
              </w:rPr>
              <w:t xml:space="preserve"> PARENTALE</w:t>
            </w:r>
          </w:p>
        </w:tc>
      </w:tr>
      <w:tr w:rsidR="00043D4C" w14:paraId="2277E3DB" w14:textId="77777777" w:rsidTr="00B91D9B">
        <w:tc>
          <w:tcPr>
            <w:tcW w:w="10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AC282" w14:textId="77777777" w:rsidR="004737CA" w:rsidRDefault="004737CA" w:rsidP="004737CA">
            <w:pPr>
              <w:pStyle w:val="TableParagraph"/>
              <w:tabs>
                <w:tab w:val="left" w:pos="370"/>
              </w:tabs>
              <w:spacing w:before="104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  <w:p w14:paraId="21F7E89E" w14:textId="0AB2DFF9" w:rsidR="00B91D9B" w:rsidRPr="00E928E4" w:rsidRDefault="00B91D9B" w:rsidP="00B91D9B">
            <w:pPr>
              <w:pStyle w:val="Paragraphedeliste"/>
              <w:widowControl/>
              <w:tabs>
                <w:tab w:val="left" w:pos="0"/>
              </w:tabs>
              <w:autoSpaceDE/>
              <w:autoSpaceDN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8E4">
              <w:rPr>
                <w:rFonts w:ascii="Times New Roman" w:hAnsi="Times New Roman" w:cs="Times New Roman"/>
                <w:sz w:val="20"/>
                <w:szCs w:val="20"/>
              </w:rPr>
              <w:t>J’(nous) atteste(ons)___________________________________________________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928E4">
              <w:rPr>
                <w:rFonts w:ascii="Times New Roman" w:hAnsi="Times New Roman" w:cs="Times New Roman"/>
                <w:sz w:val="20"/>
                <w:szCs w:val="20"/>
              </w:rPr>
              <w:t>__, representant(s) legal(aux):</w:t>
            </w:r>
          </w:p>
          <w:p w14:paraId="3EA3A700" w14:textId="3E85D4A3" w:rsidR="00B91D9B" w:rsidRPr="00E928E4" w:rsidRDefault="00B91D9B" w:rsidP="00B91D9B">
            <w:pPr>
              <w:pStyle w:val="TableParagraph"/>
              <w:numPr>
                <w:ilvl w:val="0"/>
                <w:numId w:val="8"/>
              </w:numPr>
              <w:tabs>
                <w:tab w:val="left" w:pos="521"/>
              </w:tabs>
              <w:spacing w:before="61"/>
              <w:ind w:left="521" w:hanging="425"/>
              <w:jc w:val="both"/>
              <w:rPr>
                <w:rFonts w:ascii="Times New Roman" w:hAnsi="Times New Roman" w:cs="Times New Roman"/>
                <w:color w:val="2D2D2F"/>
                <w:sz w:val="20"/>
                <w:szCs w:val="20"/>
                <w:lang w:val="fr-RE"/>
              </w:rPr>
            </w:pPr>
            <w:r w:rsidRPr="00E928E4">
              <w:rPr>
                <w:rFonts w:ascii="Times New Roman" w:hAnsi="Times New Roman" w:cs="Times New Roman"/>
                <w:color w:val="1A181C"/>
                <w:spacing w:val="-1"/>
                <w:w w:val="90"/>
                <w:sz w:val="20"/>
                <w:szCs w:val="20"/>
                <w:lang w:val="fr-RE"/>
              </w:rPr>
              <w:t>Atteste</w:t>
            </w:r>
            <w:r>
              <w:rPr>
                <w:rFonts w:ascii="Times New Roman" w:hAnsi="Times New Roman" w:cs="Times New Roman"/>
                <w:color w:val="1A181C"/>
                <w:spacing w:val="-1"/>
                <w:w w:val="90"/>
                <w:sz w:val="20"/>
                <w:szCs w:val="20"/>
                <w:lang w:val="fr-R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1A181C"/>
                <w:spacing w:val="-1"/>
                <w:w w:val="90"/>
                <w:sz w:val="20"/>
                <w:szCs w:val="20"/>
                <w:lang w:val="fr-RE"/>
              </w:rPr>
              <w:t>ons</w:t>
            </w:r>
            <w:proofErr w:type="spellEnd"/>
            <w:r>
              <w:rPr>
                <w:rFonts w:ascii="Times New Roman" w:hAnsi="Times New Roman" w:cs="Times New Roman"/>
                <w:color w:val="1A181C"/>
                <w:spacing w:val="-1"/>
                <w:w w:val="90"/>
                <w:sz w:val="20"/>
                <w:szCs w:val="20"/>
                <w:lang w:val="fr-RE"/>
              </w:rPr>
              <w:t>)</w:t>
            </w:r>
            <w:r w:rsidRPr="00E928E4">
              <w:rPr>
                <w:rFonts w:ascii="Times New Roman" w:hAnsi="Times New Roman" w:cs="Times New Roman"/>
                <w:color w:val="1A181C"/>
                <w:spacing w:val="5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08080A"/>
                <w:spacing w:val="-1"/>
                <w:w w:val="90"/>
                <w:sz w:val="20"/>
                <w:szCs w:val="20"/>
                <w:lang w:val="fr-RE"/>
              </w:rPr>
              <w:t>l</w:t>
            </w:r>
            <w:r w:rsidRPr="00E928E4">
              <w:rPr>
                <w:rFonts w:ascii="Times New Roman" w:hAnsi="Times New Roman" w:cs="Times New Roman"/>
                <w:color w:val="4D4D4F"/>
                <w:spacing w:val="-1"/>
                <w:w w:val="90"/>
                <w:sz w:val="20"/>
                <w:szCs w:val="20"/>
                <w:lang w:val="fr-RE"/>
              </w:rPr>
              <w:t>'</w:t>
            </w:r>
            <w:r w:rsidRPr="00E928E4">
              <w:rPr>
                <w:rFonts w:ascii="Times New Roman" w:hAnsi="Times New Roman" w:cs="Times New Roman"/>
                <w:color w:val="2D2D2F"/>
                <w:spacing w:val="-1"/>
                <w:w w:val="90"/>
                <w:sz w:val="20"/>
                <w:szCs w:val="20"/>
                <w:lang w:val="fr-RE"/>
              </w:rPr>
              <w:t>exactitude</w:t>
            </w:r>
            <w:r w:rsidRPr="00E928E4">
              <w:rPr>
                <w:rFonts w:ascii="Times New Roman" w:hAnsi="Times New Roman" w:cs="Times New Roman"/>
                <w:color w:val="08080A"/>
                <w:spacing w:val="-12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1A181C"/>
                <w:spacing w:val="-1"/>
                <w:w w:val="90"/>
                <w:sz w:val="20"/>
                <w:szCs w:val="20"/>
                <w:lang w:val="fr-RE"/>
              </w:rPr>
              <w:t>des</w:t>
            </w:r>
            <w:r w:rsidRPr="00E928E4">
              <w:rPr>
                <w:rFonts w:ascii="Times New Roman" w:hAnsi="Times New Roman" w:cs="Times New Roman"/>
                <w:color w:val="1A181C"/>
                <w:spacing w:val="7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08080A"/>
                <w:spacing w:val="-1"/>
                <w:w w:val="90"/>
                <w:sz w:val="20"/>
                <w:szCs w:val="20"/>
                <w:lang w:val="fr-RE"/>
              </w:rPr>
              <w:t>renseignements</w:t>
            </w:r>
            <w:r w:rsidRPr="00E928E4">
              <w:rPr>
                <w:rFonts w:ascii="Times New Roman" w:hAnsi="Times New Roman" w:cs="Times New Roman"/>
                <w:color w:val="08080A"/>
                <w:spacing w:val="8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1A181C"/>
                <w:spacing w:val="-1"/>
                <w:w w:val="90"/>
                <w:sz w:val="20"/>
                <w:szCs w:val="20"/>
                <w:lang w:val="fr-RE"/>
              </w:rPr>
              <w:t>fournis</w:t>
            </w:r>
            <w:r w:rsidRPr="00E928E4">
              <w:rPr>
                <w:rFonts w:ascii="Times New Roman" w:hAnsi="Times New Roman" w:cs="Times New Roman"/>
                <w:color w:val="1A181C"/>
                <w:spacing w:val="15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1A181C"/>
                <w:spacing w:val="-1"/>
                <w:w w:val="90"/>
                <w:sz w:val="20"/>
                <w:szCs w:val="20"/>
                <w:lang w:val="fr-RE"/>
              </w:rPr>
              <w:t>et</w:t>
            </w:r>
            <w:r w:rsidRPr="00E928E4">
              <w:rPr>
                <w:rFonts w:ascii="Times New Roman" w:hAnsi="Times New Roman" w:cs="Times New Roman"/>
                <w:color w:val="1A181C"/>
                <w:spacing w:val="5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1A181C"/>
                <w:spacing w:val="-1"/>
                <w:w w:val="90"/>
                <w:sz w:val="20"/>
                <w:szCs w:val="20"/>
                <w:lang w:val="fr-RE"/>
              </w:rPr>
              <w:t>m</w:t>
            </w:r>
            <w:r w:rsidRPr="00E928E4">
              <w:rPr>
                <w:rFonts w:ascii="Times New Roman" w:hAnsi="Times New Roman" w:cs="Times New Roman"/>
                <w:color w:val="4D4D4F"/>
                <w:spacing w:val="-1"/>
                <w:w w:val="90"/>
                <w:sz w:val="20"/>
                <w:szCs w:val="20"/>
                <w:lang w:val="fr-RE"/>
              </w:rPr>
              <w:t>'</w:t>
            </w:r>
            <w:r w:rsidRPr="00E928E4">
              <w:rPr>
                <w:rFonts w:ascii="Times New Roman" w:hAnsi="Times New Roman" w:cs="Times New Roman"/>
                <w:color w:val="1A181C"/>
                <w:spacing w:val="-1"/>
                <w:w w:val="90"/>
                <w:sz w:val="20"/>
                <w:szCs w:val="20"/>
                <w:lang w:val="fr-RE"/>
              </w:rPr>
              <w:t>engage</w:t>
            </w:r>
            <w:r>
              <w:rPr>
                <w:rFonts w:ascii="Times New Roman" w:hAnsi="Times New Roman" w:cs="Times New Roman"/>
                <w:color w:val="1A181C"/>
                <w:spacing w:val="-1"/>
                <w:w w:val="90"/>
                <w:sz w:val="20"/>
                <w:szCs w:val="20"/>
                <w:lang w:val="fr-RE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A181C"/>
                <w:spacing w:val="-1"/>
                <w:w w:val="90"/>
                <w:sz w:val="20"/>
                <w:szCs w:val="20"/>
                <w:lang w:val="fr-RE"/>
              </w:rPr>
              <w:t>ons</w:t>
            </w:r>
            <w:proofErr w:type="spellEnd"/>
            <w:r>
              <w:rPr>
                <w:rFonts w:ascii="Times New Roman" w:hAnsi="Times New Roman" w:cs="Times New Roman"/>
                <w:color w:val="1A181C"/>
                <w:spacing w:val="-1"/>
                <w:w w:val="90"/>
                <w:sz w:val="20"/>
                <w:szCs w:val="20"/>
                <w:lang w:val="fr-RE"/>
              </w:rPr>
              <w:t>)</w:t>
            </w:r>
            <w:r w:rsidR="00E31E10">
              <w:rPr>
                <w:rFonts w:ascii="Times New Roman" w:hAnsi="Times New Roman" w:cs="Times New Roman"/>
                <w:color w:val="1A181C"/>
                <w:spacing w:val="-1"/>
                <w:w w:val="90"/>
                <w:sz w:val="20"/>
                <w:szCs w:val="20"/>
                <w:lang w:val="fr-RE"/>
              </w:rPr>
              <w:t xml:space="preserve"> </w:t>
            </w:r>
            <w:bookmarkStart w:id="0" w:name="_GoBack"/>
            <w:bookmarkEnd w:id="0"/>
            <w:r w:rsidRPr="00E928E4">
              <w:rPr>
                <w:rFonts w:ascii="Times New Roman" w:hAnsi="Times New Roman" w:cs="Times New Roman"/>
                <w:color w:val="1A181C"/>
                <w:spacing w:val="-23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1A181C"/>
                <w:w w:val="90"/>
                <w:sz w:val="20"/>
                <w:szCs w:val="20"/>
                <w:lang w:val="fr-RE"/>
              </w:rPr>
              <w:t>à</w:t>
            </w:r>
            <w:proofErr w:type="gramEnd"/>
            <w:r w:rsidRPr="00E928E4">
              <w:rPr>
                <w:rFonts w:ascii="Times New Roman" w:hAnsi="Times New Roman" w:cs="Times New Roman"/>
                <w:color w:val="1A181C"/>
                <w:spacing w:val="7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1A181C"/>
                <w:w w:val="90"/>
                <w:sz w:val="20"/>
                <w:szCs w:val="20"/>
                <w:lang w:val="fr-RE"/>
              </w:rPr>
              <w:t>signaler</w:t>
            </w:r>
            <w:r w:rsidRPr="00E928E4">
              <w:rPr>
                <w:rFonts w:ascii="Times New Roman" w:hAnsi="Times New Roman" w:cs="Times New Roman"/>
                <w:color w:val="1A181C"/>
                <w:spacing w:val="16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tout</w:t>
            </w:r>
            <w:r w:rsidRPr="00E928E4">
              <w:rPr>
                <w:rFonts w:ascii="Times New Roman" w:hAnsi="Times New Roman" w:cs="Times New Roman"/>
                <w:color w:val="08080A"/>
                <w:spacing w:val="4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2D2D2F"/>
                <w:w w:val="90"/>
                <w:sz w:val="20"/>
                <w:szCs w:val="20"/>
                <w:lang w:val="fr-RE"/>
              </w:rPr>
              <w:t>c</w:t>
            </w:r>
            <w:r w:rsidRPr="00E928E4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hangement</w:t>
            </w:r>
            <w:r w:rsidRPr="00E928E4">
              <w:rPr>
                <w:rFonts w:ascii="Times New Roman" w:hAnsi="Times New Roman" w:cs="Times New Roman"/>
                <w:color w:val="08080A"/>
                <w:spacing w:val="30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de</w:t>
            </w:r>
            <w:r w:rsidRPr="00E928E4">
              <w:rPr>
                <w:rFonts w:ascii="Times New Roman" w:hAnsi="Times New Roman" w:cs="Times New Roman"/>
                <w:color w:val="08080A"/>
                <w:spacing w:val="11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1A181C"/>
                <w:w w:val="90"/>
                <w:sz w:val="20"/>
                <w:szCs w:val="20"/>
                <w:lang w:val="fr-RE"/>
              </w:rPr>
              <w:t>situation</w:t>
            </w:r>
            <w:r w:rsidRPr="00E928E4">
              <w:rPr>
                <w:rFonts w:ascii="Times New Roman" w:hAnsi="Times New Roman" w:cs="Times New Roman"/>
                <w:color w:val="1A181C"/>
                <w:spacing w:val="10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1A181C"/>
                <w:w w:val="90"/>
                <w:sz w:val="20"/>
                <w:szCs w:val="20"/>
                <w:lang w:val="fr-RE"/>
              </w:rPr>
              <w:t>familiale</w:t>
            </w:r>
            <w:r w:rsidRPr="00E928E4">
              <w:rPr>
                <w:rFonts w:ascii="Times New Roman" w:hAnsi="Times New Roman" w:cs="Times New Roman"/>
                <w:color w:val="3D3D3F"/>
                <w:w w:val="90"/>
                <w:sz w:val="20"/>
                <w:szCs w:val="20"/>
                <w:lang w:val="fr-RE"/>
              </w:rPr>
              <w:t>,</w:t>
            </w:r>
            <w:r w:rsidRPr="00E928E4">
              <w:rPr>
                <w:rFonts w:ascii="Times New Roman" w:hAnsi="Times New Roman" w:cs="Times New Roman"/>
                <w:color w:val="3D3D3F"/>
                <w:spacing w:val="-3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1A181C"/>
                <w:w w:val="90"/>
                <w:sz w:val="20"/>
                <w:szCs w:val="20"/>
                <w:lang w:val="fr-RE"/>
              </w:rPr>
              <w:t>de</w:t>
            </w:r>
            <w:r w:rsidRPr="00E928E4">
              <w:rPr>
                <w:rFonts w:ascii="Times New Roman" w:hAnsi="Times New Roman" w:cs="Times New Roman"/>
                <w:color w:val="1A181C"/>
                <w:spacing w:val="6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domi</w:t>
            </w:r>
            <w:r w:rsidRPr="00E928E4">
              <w:rPr>
                <w:rFonts w:ascii="Times New Roman" w:hAnsi="Times New Roman" w:cs="Times New Roman"/>
                <w:color w:val="2D2D2F"/>
                <w:w w:val="90"/>
                <w:sz w:val="20"/>
                <w:szCs w:val="20"/>
                <w:lang w:val="fr-RE"/>
              </w:rPr>
              <w:t>c</w:t>
            </w:r>
            <w:r w:rsidRPr="00E928E4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il</w:t>
            </w:r>
            <w:r w:rsidRPr="00E928E4">
              <w:rPr>
                <w:rFonts w:ascii="Times New Roman" w:hAnsi="Times New Roman" w:cs="Times New Roman"/>
                <w:color w:val="2D2D2F"/>
                <w:w w:val="90"/>
                <w:sz w:val="20"/>
                <w:szCs w:val="20"/>
                <w:lang w:val="fr-RE"/>
              </w:rPr>
              <w:t>e</w:t>
            </w:r>
            <w:r w:rsidRPr="00E928E4">
              <w:rPr>
                <w:rFonts w:ascii="Times New Roman" w:hAnsi="Times New Roman" w:cs="Times New Roman"/>
                <w:color w:val="4D4D4F"/>
                <w:w w:val="90"/>
                <w:sz w:val="20"/>
                <w:szCs w:val="20"/>
                <w:lang w:val="fr-RE"/>
              </w:rPr>
              <w:t>,</w:t>
            </w:r>
            <w:r w:rsidRPr="00E928E4">
              <w:rPr>
                <w:rFonts w:ascii="Times New Roman" w:hAnsi="Times New Roman" w:cs="Times New Roman"/>
                <w:color w:val="4D4D4F"/>
                <w:spacing w:val="-10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de</w:t>
            </w:r>
            <w:r w:rsidRPr="00E928E4">
              <w:rPr>
                <w:rFonts w:ascii="Times New Roman" w:hAnsi="Times New Roman" w:cs="Times New Roman"/>
                <w:color w:val="08080A"/>
                <w:spacing w:val="2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téléphone, allocataire CAF intervenu en cours d’année auprès du service</w:t>
            </w:r>
            <w:r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 xml:space="preserve"> de la restauration scolaire. </w:t>
            </w:r>
            <w:r w:rsidRPr="00E928E4">
              <w:rPr>
                <w:rFonts w:ascii="Times New Roman" w:hAnsi="Times New Roman" w:cs="Times New Roman"/>
                <w:color w:val="1A181C"/>
                <w:w w:val="90"/>
                <w:sz w:val="20"/>
                <w:szCs w:val="20"/>
                <w:lang w:val="fr-RE"/>
              </w:rPr>
              <w:t xml:space="preserve"> Tout usage délibéré de faux est passible de peines prévues par le code pénal ;</w:t>
            </w:r>
          </w:p>
          <w:p w14:paraId="274A8E48" w14:textId="67751A34" w:rsidR="00B91D9B" w:rsidRPr="00E928E4" w:rsidRDefault="00B91D9B" w:rsidP="00B91D9B">
            <w:pPr>
              <w:pStyle w:val="TableParagraph"/>
              <w:numPr>
                <w:ilvl w:val="0"/>
                <w:numId w:val="8"/>
              </w:numPr>
              <w:tabs>
                <w:tab w:val="left" w:pos="521"/>
              </w:tabs>
              <w:spacing w:before="27"/>
              <w:ind w:left="521" w:hanging="425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r w:rsidRPr="00E928E4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Re</w:t>
            </w:r>
            <w:r w:rsidRPr="00E928E4">
              <w:rPr>
                <w:rFonts w:ascii="Times New Roman" w:hAnsi="Times New Roman" w:cs="Times New Roman"/>
                <w:color w:val="2D2D2F"/>
                <w:w w:val="90"/>
                <w:sz w:val="20"/>
                <w:szCs w:val="20"/>
                <w:lang w:val="fr-RE"/>
              </w:rPr>
              <w:t>connais</w:t>
            </w:r>
            <w:r>
              <w:rPr>
                <w:rFonts w:ascii="Times New Roman" w:hAnsi="Times New Roman" w:cs="Times New Roman"/>
                <w:color w:val="2D2D2F"/>
                <w:w w:val="90"/>
                <w:sz w:val="20"/>
                <w:szCs w:val="20"/>
                <w:lang w:val="fr-RE"/>
              </w:rPr>
              <w:t>(sons)</w:t>
            </w:r>
            <w:r w:rsidRPr="00E928E4">
              <w:rPr>
                <w:rFonts w:ascii="Times New Roman" w:hAnsi="Times New Roman" w:cs="Times New Roman"/>
                <w:color w:val="2D2D2F"/>
                <w:spacing w:val="2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1A181C"/>
                <w:w w:val="90"/>
                <w:sz w:val="20"/>
                <w:szCs w:val="20"/>
                <w:lang w:val="fr-RE"/>
              </w:rPr>
              <w:t>avoir</w:t>
            </w:r>
            <w:r w:rsidRPr="00E928E4">
              <w:rPr>
                <w:rFonts w:ascii="Times New Roman" w:hAnsi="Times New Roman" w:cs="Times New Roman"/>
                <w:color w:val="1A181C"/>
                <w:spacing w:val="11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pri</w:t>
            </w:r>
            <w:r w:rsidRPr="00E928E4">
              <w:rPr>
                <w:rFonts w:ascii="Times New Roman" w:hAnsi="Times New Roman" w:cs="Times New Roman"/>
                <w:color w:val="2D2D2F"/>
                <w:w w:val="90"/>
                <w:sz w:val="20"/>
                <w:szCs w:val="20"/>
                <w:lang w:val="fr-RE"/>
              </w:rPr>
              <w:t>s</w:t>
            </w:r>
            <w:r w:rsidRPr="00E928E4">
              <w:rPr>
                <w:rFonts w:ascii="Times New Roman" w:hAnsi="Times New Roman" w:cs="Times New Roman"/>
                <w:color w:val="2D2D2F"/>
                <w:spacing w:val="9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2D2D2F"/>
                <w:w w:val="90"/>
                <w:sz w:val="20"/>
                <w:szCs w:val="20"/>
                <w:lang w:val="fr-RE"/>
              </w:rPr>
              <w:t>connaissa</w:t>
            </w:r>
            <w:r w:rsidRPr="00E928E4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n</w:t>
            </w:r>
            <w:r w:rsidRPr="00E928E4">
              <w:rPr>
                <w:rFonts w:ascii="Times New Roman" w:hAnsi="Times New Roman" w:cs="Times New Roman"/>
                <w:color w:val="2D2D2F"/>
                <w:w w:val="90"/>
                <w:sz w:val="20"/>
                <w:szCs w:val="20"/>
                <w:lang w:val="fr-RE"/>
              </w:rPr>
              <w:t>ce</w:t>
            </w:r>
            <w:r w:rsidRPr="00E928E4">
              <w:rPr>
                <w:rFonts w:ascii="Times New Roman" w:hAnsi="Times New Roman" w:cs="Times New Roman"/>
                <w:color w:val="2D2D2F"/>
                <w:spacing w:val="10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des</w:t>
            </w:r>
            <w:r w:rsidRPr="00E928E4">
              <w:rPr>
                <w:rFonts w:ascii="Times New Roman" w:hAnsi="Times New Roman" w:cs="Times New Roman"/>
                <w:color w:val="08080A"/>
                <w:spacing w:val="5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1A181C"/>
                <w:w w:val="90"/>
                <w:sz w:val="20"/>
                <w:szCs w:val="20"/>
                <w:lang w:val="fr-RE"/>
              </w:rPr>
              <w:t>informations</w:t>
            </w:r>
            <w:r w:rsidRPr="00E928E4">
              <w:rPr>
                <w:rFonts w:ascii="Times New Roman" w:hAnsi="Times New Roman" w:cs="Times New Roman"/>
                <w:color w:val="1A181C"/>
                <w:spacing w:val="23"/>
                <w:w w:val="90"/>
                <w:sz w:val="20"/>
                <w:szCs w:val="20"/>
                <w:lang w:val="fr-RE"/>
              </w:rPr>
              <w:t xml:space="preserve"> </w:t>
            </w:r>
            <w:r w:rsidRPr="00A33A5A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relatives</w:t>
            </w:r>
            <w:r w:rsidRPr="00A33A5A">
              <w:rPr>
                <w:rFonts w:ascii="Times New Roman" w:hAnsi="Times New Roman" w:cs="Times New Roman"/>
                <w:color w:val="08080A"/>
                <w:spacing w:val="20"/>
                <w:w w:val="90"/>
                <w:sz w:val="20"/>
                <w:szCs w:val="20"/>
                <w:lang w:val="fr-RE"/>
              </w:rPr>
              <w:t xml:space="preserve"> à la protection des données</w:t>
            </w:r>
            <w:r w:rsidRPr="00A33A5A">
              <w:rPr>
                <w:rFonts w:ascii="Times New Roman" w:hAnsi="Times New Roman" w:cs="Times New Roman"/>
                <w:color w:val="1A181C"/>
                <w:spacing w:val="8"/>
                <w:w w:val="90"/>
                <w:sz w:val="20"/>
                <w:szCs w:val="20"/>
                <w:lang w:val="fr-RE"/>
              </w:rPr>
              <w:t xml:space="preserve"> </w:t>
            </w:r>
            <w:r w:rsidRPr="00A33A5A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ind</w:t>
            </w:r>
            <w:r w:rsidRPr="00A33A5A">
              <w:rPr>
                <w:rFonts w:ascii="Times New Roman" w:hAnsi="Times New Roman" w:cs="Times New Roman"/>
                <w:color w:val="2D2D2F"/>
                <w:w w:val="90"/>
                <w:sz w:val="20"/>
                <w:szCs w:val="20"/>
                <w:lang w:val="fr-RE"/>
              </w:rPr>
              <w:t>iquées</w:t>
            </w:r>
            <w:r w:rsidRPr="00A33A5A">
              <w:rPr>
                <w:rFonts w:ascii="Times New Roman" w:hAnsi="Times New Roman" w:cs="Times New Roman"/>
                <w:color w:val="2D2D2F"/>
                <w:spacing w:val="2"/>
                <w:w w:val="90"/>
                <w:sz w:val="20"/>
                <w:szCs w:val="20"/>
                <w:lang w:val="fr-RE"/>
              </w:rPr>
              <w:t xml:space="preserve"> </w:t>
            </w:r>
            <w:r w:rsidRPr="00A33A5A">
              <w:rPr>
                <w:rFonts w:ascii="Times New Roman" w:hAnsi="Times New Roman" w:cs="Times New Roman"/>
                <w:color w:val="1A181C"/>
                <w:w w:val="90"/>
                <w:sz w:val="20"/>
                <w:szCs w:val="20"/>
                <w:lang w:val="fr-RE"/>
              </w:rPr>
              <w:t>ci-dessous</w:t>
            </w:r>
            <w:r w:rsidRPr="00E928E4">
              <w:rPr>
                <w:rFonts w:ascii="Times New Roman" w:hAnsi="Times New Roman" w:cs="Times New Roman"/>
                <w:color w:val="1A181C"/>
                <w:w w:val="90"/>
                <w:sz w:val="20"/>
                <w:szCs w:val="20"/>
                <w:lang w:val="fr-RE"/>
              </w:rPr>
              <w:t> ;</w:t>
            </w:r>
          </w:p>
          <w:p w14:paraId="72412D7B" w14:textId="6DBA0855" w:rsidR="00B91D9B" w:rsidRPr="000536FC" w:rsidRDefault="00B91D9B" w:rsidP="00B91D9B">
            <w:pPr>
              <w:pStyle w:val="TableParagraph"/>
              <w:numPr>
                <w:ilvl w:val="0"/>
                <w:numId w:val="8"/>
              </w:numPr>
              <w:tabs>
                <w:tab w:val="left" w:pos="521"/>
              </w:tabs>
              <w:spacing w:before="27"/>
              <w:ind w:left="521" w:hanging="425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r w:rsidRPr="00E928E4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Reconnais</w:t>
            </w:r>
            <w:r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(sons)</w:t>
            </w:r>
            <w:r w:rsidRPr="00E928E4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 xml:space="preserve"> avoir pris connaissance du règlement intérieur et l’accepte sans réserve</w:t>
            </w:r>
            <w:r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 ;</w:t>
            </w:r>
          </w:p>
          <w:p w14:paraId="497AB2E8" w14:textId="1CDAF3C8" w:rsidR="00B91D9B" w:rsidRDefault="00B91D9B" w:rsidP="00B91D9B">
            <w:pPr>
              <w:pStyle w:val="TableParagraph"/>
              <w:numPr>
                <w:ilvl w:val="0"/>
                <w:numId w:val="8"/>
              </w:numPr>
              <w:tabs>
                <w:tab w:val="left" w:pos="521"/>
              </w:tabs>
              <w:spacing w:before="27"/>
              <w:ind w:left="521" w:hanging="425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  <w:r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Reconnais(sons) qu’en l’absence de justificatif de ressources, accepte par conséquent, le tari</w:t>
            </w:r>
            <w:r w:rsidR="00B2169C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f occasionnel </w:t>
            </w:r>
            <w:r w:rsidRPr="005178C8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par enfant</w:t>
            </w:r>
            <w:r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.</w:t>
            </w:r>
          </w:p>
          <w:p w14:paraId="032E456D" w14:textId="77777777" w:rsidR="00B91D9B" w:rsidRDefault="00B91D9B" w:rsidP="00B91D9B">
            <w:pPr>
              <w:pStyle w:val="TableParagraph"/>
              <w:tabs>
                <w:tab w:val="left" w:pos="521"/>
              </w:tabs>
              <w:spacing w:before="27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  <w:p w14:paraId="6B333C75" w14:textId="77777777" w:rsidR="00B91D9B" w:rsidRDefault="00B91D9B" w:rsidP="00096BF1">
            <w:pPr>
              <w:pStyle w:val="TableParagraph"/>
              <w:tabs>
                <w:tab w:val="left" w:pos="521"/>
              </w:tabs>
              <w:spacing w:before="27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  <w:p w14:paraId="101A91C3" w14:textId="57C4DC47" w:rsidR="00F93557" w:rsidRDefault="00E31E10" w:rsidP="00F93557">
            <w:pPr>
              <w:pStyle w:val="TableParagraph"/>
              <w:tabs>
                <w:tab w:val="left" w:pos="370"/>
              </w:tabs>
              <w:ind w:left="142"/>
              <w:jc w:val="both"/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lang w:val="fr-RE"/>
                </w:rPr>
                <w:id w:val="-91192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7">
                  <w:rPr>
                    <w:rFonts w:ascii="MS Gothic" w:eastAsia="MS Gothic" w:hAnsi="MS Gothic" w:cs="Times New Roman" w:hint="eastAsia"/>
                    <w:color w:val="08080A"/>
                    <w:lang w:val="fr-RE"/>
                  </w:rPr>
                  <w:t>☐</w:t>
                </w:r>
              </w:sdtContent>
            </w:sdt>
            <w:r w:rsidR="00F93557" w:rsidRPr="002402FB">
              <w:rPr>
                <w:rFonts w:ascii="Times New Roman" w:hAnsi="Times New Roman" w:cs="Times New Roman"/>
                <w:color w:val="08080A"/>
                <w:lang w:val="fr-RE"/>
              </w:rPr>
              <w:t xml:space="preserve"> </w:t>
            </w:r>
            <w:r w:rsidR="00F93557" w:rsidRPr="005178C8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Je souhaite bénéficier de l’option « prélèvement automatique ». Je joins le contrat de prélèvement automatique ainsi qu’un RIB. </w:t>
            </w:r>
            <w:r w:rsidR="00F93557" w:rsidRPr="005178C8"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  <w:t>(Cocher la case si acception)</w:t>
            </w:r>
          </w:p>
          <w:p w14:paraId="36436284" w14:textId="77777777" w:rsidR="00F93557" w:rsidRPr="005178C8" w:rsidRDefault="00F93557" w:rsidP="00F93557">
            <w:pPr>
              <w:pStyle w:val="TableParagraph"/>
              <w:tabs>
                <w:tab w:val="left" w:pos="370"/>
              </w:tabs>
              <w:ind w:left="142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  <w:p w14:paraId="2C63DBD4" w14:textId="77777777" w:rsidR="00F93557" w:rsidRDefault="00E31E10" w:rsidP="00F93557">
            <w:pPr>
              <w:pStyle w:val="TableParagraph"/>
              <w:tabs>
                <w:tab w:val="left" w:pos="370"/>
              </w:tabs>
              <w:ind w:left="142"/>
              <w:jc w:val="both"/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</w:pPr>
            <w:sdt>
              <w:sdtPr>
                <w:rPr>
                  <w:rFonts w:ascii="Times New Roman" w:hAnsi="Times New Roman" w:cs="Times New Roman"/>
                  <w:color w:val="08080A"/>
                  <w:lang w:val="fr-RE"/>
                </w:rPr>
                <w:id w:val="12104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7">
                  <w:rPr>
                    <w:rFonts w:ascii="MS Gothic" w:eastAsia="MS Gothic" w:hAnsi="MS Gothic" w:cs="Times New Roman" w:hint="eastAsia"/>
                    <w:color w:val="08080A"/>
                    <w:lang w:val="fr-RE"/>
                  </w:rPr>
                  <w:t>☐</w:t>
                </w:r>
              </w:sdtContent>
            </w:sdt>
            <w:r w:rsidR="00F93557" w:rsidRPr="002402FB">
              <w:rPr>
                <w:rFonts w:ascii="Times New Roman" w:hAnsi="Times New Roman" w:cs="Times New Roman"/>
                <w:color w:val="08080A"/>
                <w:lang w:val="fr-RE"/>
              </w:rPr>
              <w:t xml:space="preserve"> </w:t>
            </w:r>
            <w:r w:rsidR="00F93557" w:rsidRPr="005178C8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>J</w:t>
            </w:r>
            <w:r w:rsidR="00F93557"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  <w:t xml:space="preserve">’accepte de recevoir par mail et/ou par sms de la Ville de Le Port toute information relative à la restauration scolaire ainsi que les communiqués et informations valorisant la Ville de Le Port </w:t>
            </w:r>
            <w:r w:rsidR="00F93557" w:rsidRPr="005178C8">
              <w:rPr>
                <w:rFonts w:ascii="Times New Roman" w:hAnsi="Times New Roman" w:cs="Times New Roman"/>
                <w:b/>
                <w:i/>
                <w:color w:val="08080A"/>
                <w:sz w:val="20"/>
                <w:szCs w:val="20"/>
                <w:lang w:val="fr-RE"/>
              </w:rPr>
              <w:t>(Cocher la case si acception)</w:t>
            </w:r>
          </w:p>
          <w:p w14:paraId="49FA37E3" w14:textId="4B879B76" w:rsidR="00F93557" w:rsidRDefault="00F93557" w:rsidP="00F93557">
            <w:pPr>
              <w:pStyle w:val="TableParagraph"/>
              <w:tabs>
                <w:tab w:val="left" w:pos="370"/>
              </w:tabs>
              <w:ind w:left="142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  <w:p w14:paraId="3F6E5B81" w14:textId="77777777" w:rsidR="00F93557" w:rsidRDefault="00F93557" w:rsidP="00096BF1">
            <w:pPr>
              <w:pStyle w:val="TableParagraph"/>
              <w:tabs>
                <w:tab w:val="left" w:pos="521"/>
              </w:tabs>
              <w:spacing w:before="27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  <w:p w14:paraId="68B7919A" w14:textId="77777777" w:rsidR="00F93557" w:rsidRDefault="00F93557" w:rsidP="00096BF1">
            <w:pPr>
              <w:pStyle w:val="TableParagraph"/>
              <w:tabs>
                <w:tab w:val="left" w:pos="521"/>
              </w:tabs>
              <w:spacing w:before="27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  <w:p w14:paraId="1A9A09D5" w14:textId="07B93F21" w:rsidR="00F93557" w:rsidRPr="004737CA" w:rsidRDefault="00F93557" w:rsidP="00096BF1">
            <w:pPr>
              <w:pStyle w:val="TableParagraph"/>
              <w:tabs>
                <w:tab w:val="left" w:pos="521"/>
              </w:tabs>
              <w:spacing w:before="27"/>
              <w:jc w:val="both"/>
              <w:rPr>
                <w:rFonts w:ascii="Times New Roman" w:hAnsi="Times New Roman" w:cs="Times New Roman"/>
                <w:color w:val="08080A"/>
                <w:sz w:val="20"/>
                <w:szCs w:val="20"/>
                <w:lang w:val="fr-RE"/>
              </w:rPr>
            </w:pPr>
          </w:p>
        </w:tc>
      </w:tr>
      <w:tr w:rsidR="00E373D5" w:rsidRPr="00E928E4" w14:paraId="375B36BA" w14:textId="77777777" w:rsidTr="00B91D9B">
        <w:tc>
          <w:tcPr>
            <w:tcW w:w="10406" w:type="dxa"/>
            <w:tcBorders>
              <w:top w:val="nil"/>
              <w:left w:val="nil"/>
              <w:bottom w:val="nil"/>
              <w:right w:val="nil"/>
            </w:tcBorders>
          </w:tcPr>
          <w:p w14:paraId="0A2ED207" w14:textId="4BA6D22C" w:rsidR="00E373D5" w:rsidRDefault="00073677" w:rsidP="00073677">
            <w:pPr>
              <w:pStyle w:val="Paragraphedeliste"/>
              <w:widowControl/>
              <w:tabs>
                <w:tab w:val="left" w:pos="0"/>
              </w:tabs>
              <w:autoSpaceDE/>
              <w:autoSpaceDN/>
              <w:spacing w:after="200"/>
              <w:ind w:left="0"/>
              <w:jc w:val="both"/>
              <w:rPr>
                <w:rFonts w:ascii="Times New Roman" w:hAnsi="Times New Roman" w:cs="Times New Roman"/>
                <w:color w:val="3D3D3F"/>
                <w:spacing w:val="5"/>
                <w:w w:val="90"/>
                <w:position w:val="1"/>
                <w:sz w:val="20"/>
                <w:szCs w:val="20"/>
                <w:lang w:val="fr-RE"/>
              </w:rPr>
            </w:pPr>
            <w:r w:rsidRPr="00E928E4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Fait</w:t>
            </w:r>
            <w:r w:rsidR="00A234AA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1A181C"/>
                <w:w w:val="90"/>
                <w:sz w:val="20"/>
                <w:szCs w:val="20"/>
                <w:lang w:val="fr-RE"/>
              </w:rPr>
              <w:t>à</w:t>
            </w:r>
            <w:r w:rsidRPr="00E928E4">
              <w:rPr>
                <w:rFonts w:ascii="Times New Roman" w:hAnsi="Times New Roman" w:cs="Times New Roman"/>
                <w:color w:val="1A181C"/>
                <w:spacing w:val="32"/>
                <w:w w:val="90"/>
                <w:sz w:val="20"/>
                <w:szCs w:val="20"/>
                <w:lang w:val="fr-RE"/>
              </w:rPr>
              <w:t xml:space="preserve"> </w:t>
            </w:r>
            <w:r w:rsidR="00D86BD0" w:rsidRPr="00A234AA">
              <w:rPr>
                <w:rFonts w:ascii="Times New Roman" w:hAnsi="Times New Roman" w:cs="Times New Roman"/>
                <w:color w:val="808080" w:themeColor="background1" w:themeShade="80"/>
                <w:w w:val="90"/>
                <w:sz w:val="20"/>
                <w:szCs w:val="20"/>
                <w:lang w:val="fr-RE"/>
              </w:rPr>
              <w:t>_____________________</w:t>
            </w:r>
            <w:r w:rsidRPr="00E928E4">
              <w:rPr>
                <w:rFonts w:ascii="Times New Roman" w:hAnsi="Times New Roman" w:cs="Times New Roman"/>
                <w:color w:val="08080A"/>
                <w:w w:val="90"/>
                <w:sz w:val="20"/>
                <w:szCs w:val="20"/>
                <w:lang w:val="fr-RE"/>
              </w:rPr>
              <w:t>le</w:t>
            </w:r>
            <w:r w:rsidR="00D86BD0">
              <w:rPr>
                <w:rFonts w:ascii="Times New Roman" w:hAnsi="Times New Roman" w:cs="Times New Roman"/>
                <w:color w:val="4D4D4F"/>
                <w:w w:val="90"/>
                <w:sz w:val="20"/>
                <w:szCs w:val="20"/>
                <w:lang w:val="fr-RE"/>
              </w:rPr>
              <w:t xml:space="preserve"> </w:t>
            </w:r>
            <w:r w:rsidR="00D86BD0" w:rsidRPr="00A234AA">
              <w:rPr>
                <w:rFonts w:ascii="Times New Roman" w:hAnsi="Times New Roman" w:cs="Times New Roman"/>
                <w:color w:val="808080" w:themeColor="background1" w:themeShade="80"/>
                <w:w w:val="90"/>
                <w:sz w:val="20"/>
                <w:szCs w:val="20"/>
                <w:lang w:val="fr-RE"/>
              </w:rPr>
              <w:t>__________________________</w:t>
            </w:r>
            <w:r w:rsidRPr="00E928E4">
              <w:rPr>
                <w:rFonts w:ascii="Times New Roman" w:hAnsi="Times New Roman" w:cs="Times New Roman"/>
                <w:color w:val="3D3D3F"/>
                <w:w w:val="90"/>
                <w:position w:val="1"/>
                <w:sz w:val="20"/>
                <w:szCs w:val="20"/>
                <w:lang w:val="fr-RE"/>
              </w:rPr>
              <w:tab/>
              <w:t xml:space="preserve"> </w:t>
            </w:r>
            <w:r w:rsidR="003342E8">
              <w:rPr>
                <w:rFonts w:ascii="Times New Roman" w:hAnsi="Times New Roman" w:cs="Times New Roman"/>
                <w:color w:val="3D3D3F"/>
                <w:w w:val="90"/>
                <w:position w:val="1"/>
                <w:sz w:val="20"/>
                <w:szCs w:val="20"/>
                <w:lang w:val="fr-RE"/>
              </w:rPr>
              <w:t>Signature</w:t>
            </w:r>
            <w:r w:rsidR="00A234AA">
              <w:rPr>
                <w:rFonts w:ascii="Times New Roman" w:hAnsi="Times New Roman" w:cs="Times New Roman"/>
                <w:color w:val="3D3D3F"/>
                <w:w w:val="90"/>
                <w:position w:val="1"/>
                <w:sz w:val="20"/>
                <w:szCs w:val="20"/>
                <w:lang w:val="fr-RE"/>
              </w:rPr>
              <w:t>(s)</w:t>
            </w:r>
            <w:r w:rsidR="003342E8">
              <w:rPr>
                <w:rFonts w:ascii="Times New Roman" w:hAnsi="Times New Roman" w:cs="Times New Roman"/>
                <w:color w:val="3D3D3F"/>
                <w:w w:val="90"/>
                <w:position w:val="1"/>
                <w:sz w:val="20"/>
                <w:szCs w:val="20"/>
                <w:lang w:val="fr-RE"/>
              </w:rPr>
              <w:t xml:space="preserve"> précédée</w:t>
            </w:r>
            <w:r w:rsidR="00A234AA">
              <w:rPr>
                <w:rFonts w:ascii="Times New Roman" w:hAnsi="Times New Roman" w:cs="Times New Roman"/>
                <w:color w:val="3D3D3F"/>
                <w:w w:val="90"/>
                <w:position w:val="1"/>
                <w:sz w:val="20"/>
                <w:szCs w:val="20"/>
                <w:lang w:val="fr-RE"/>
              </w:rPr>
              <w:t>(s)</w:t>
            </w:r>
            <w:r w:rsidR="003342E8">
              <w:rPr>
                <w:rFonts w:ascii="Times New Roman" w:hAnsi="Times New Roman" w:cs="Times New Roman"/>
                <w:color w:val="3D3D3F"/>
                <w:w w:val="90"/>
                <w:position w:val="1"/>
                <w:sz w:val="20"/>
                <w:szCs w:val="20"/>
                <w:lang w:val="fr-RE"/>
              </w:rPr>
              <w:t xml:space="preserve"> de la mention </w:t>
            </w:r>
            <w:r w:rsidRPr="00E928E4">
              <w:rPr>
                <w:rFonts w:ascii="Times New Roman" w:hAnsi="Times New Roman" w:cs="Times New Roman"/>
                <w:color w:val="3D3D3F"/>
                <w:w w:val="90"/>
                <w:position w:val="1"/>
                <w:sz w:val="20"/>
                <w:szCs w:val="20"/>
                <w:lang w:val="fr-RE"/>
              </w:rPr>
              <w:t>«</w:t>
            </w:r>
            <w:r w:rsidRPr="00E928E4">
              <w:rPr>
                <w:rFonts w:ascii="Times New Roman" w:hAnsi="Times New Roman" w:cs="Times New Roman"/>
                <w:color w:val="3D3D3F"/>
                <w:spacing w:val="-3"/>
                <w:w w:val="90"/>
                <w:position w:val="1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1A181C"/>
                <w:w w:val="90"/>
                <w:position w:val="1"/>
                <w:sz w:val="20"/>
                <w:szCs w:val="20"/>
                <w:lang w:val="fr-RE"/>
              </w:rPr>
              <w:t>Lu</w:t>
            </w:r>
            <w:r w:rsidRPr="00E928E4">
              <w:rPr>
                <w:rFonts w:ascii="Times New Roman" w:hAnsi="Times New Roman" w:cs="Times New Roman"/>
                <w:color w:val="1A181C"/>
                <w:spacing w:val="-1"/>
                <w:w w:val="90"/>
                <w:position w:val="1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1A181C"/>
                <w:w w:val="90"/>
                <w:position w:val="1"/>
                <w:sz w:val="20"/>
                <w:szCs w:val="20"/>
                <w:lang w:val="fr-RE"/>
              </w:rPr>
              <w:t>et</w:t>
            </w:r>
            <w:r w:rsidRPr="00E928E4">
              <w:rPr>
                <w:rFonts w:ascii="Times New Roman" w:hAnsi="Times New Roman" w:cs="Times New Roman"/>
                <w:color w:val="1A181C"/>
                <w:spacing w:val="-2"/>
                <w:w w:val="90"/>
                <w:position w:val="1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1A181C"/>
                <w:w w:val="90"/>
                <w:position w:val="1"/>
                <w:sz w:val="20"/>
                <w:szCs w:val="20"/>
                <w:lang w:val="fr-RE"/>
              </w:rPr>
              <w:t>approuvé</w:t>
            </w:r>
            <w:r w:rsidR="00A234AA">
              <w:rPr>
                <w:rFonts w:ascii="Times New Roman" w:hAnsi="Times New Roman" w:cs="Times New Roman"/>
                <w:color w:val="1A181C"/>
                <w:w w:val="90"/>
                <w:position w:val="1"/>
                <w:sz w:val="20"/>
                <w:szCs w:val="20"/>
                <w:lang w:val="fr-RE"/>
              </w:rPr>
              <w:t xml:space="preserve"> </w:t>
            </w:r>
            <w:r w:rsidRPr="00E928E4">
              <w:rPr>
                <w:rFonts w:ascii="Times New Roman" w:hAnsi="Times New Roman" w:cs="Times New Roman"/>
                <w:color w:val="3D3D3F"/>
                <w:w w:val="90"/>
                <w:position w:val="1"/>
                <w:sz w:val="20"/>
                <w:szCs w:val="20"/>
                <w:lang w:val="fr-RE"/>
              </w:rPr>
              <w:t>»,</w:t>
            </w:r>
            <w:r w:rsidRPr="00E928E4">
              <w:rPr>
                <w:rFonts w:ascii="Times New Roman" w:hAnsi="Times New Roman" w:cs="Times New Roman"/>
                <w:color w:val="3D3D3F"/>
                <w:spacing w:val="5"/>
                <w:w w:val="90"/>
                <w:position w:val="1"/>
                <w:sz w:val="20"/>
                <w:szCs w:val="20"/>
                <w:lang w:val="fr-RE"/>
              </w:rPr>
              <w:t xml:space="preserve"> </w:t>
            </w:r>
          </w:p>
          <w:p w14:paraId="07B49F98" w14:textId="22394593" w:rsidR="00D86BD0" w:rsidRPr="00E928E4" w:rsidRDefault="00D86BD0" w:rsidP="00073677">
            <w:pPr>
              <w:pStyle w:val="Paragraphedeliste"/>
              <w:widowControl/>
              <w:tabs>
                <w:tab w:val="left" w:pos="0"/>
              </w:tabs>
              <w:autoSpaceDE/>
              <w:autoSpaceDN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F6230B" w14:textId="2A00B1C9" w:rsidR="00D51F3A" w:rsidRDefault="00D51F3A" w:rsidP="00C7687E">
      <w:pPr>
        <w:pStyle w:val="TableParagraph"/>
        <w:tabs>
          <w:tab w:val="left" w:pos="370"/>
        </w:tabs>
        <w:spacing w:before="104"/>
        <w:ind w:left="214"/>
        <w:jc w:val="center"/>
        <w:rPr>
          <w:rFonts w:ascii="Times New Roman" w:hAnsi="Times New Roman" w:cs="Times New Roman"/>
          <w:b/>
          <w:color w:val="08080A"/>
          <w:sz w:val="24"/>
          <w:szCs w:val="24"/>
          <w:u w:val="single"/>
          <w:lang w:val="fr-RE"/>
        </w:rPr>
      </w:pPr>
    </w:p>
    <w:p w14:paraId="77B14794" w14:textId="6AD68165" w:rsidR="00C5341B" w:rsidRDefault="00C5341B" w:rsidP="00C7687E">
      <w:pPr>
        <w:pStyle w:val="TableParagraph"/>
        <w:tabs>
          <w:tab w:val="left" w:pos="370"/>
        </w:tabs>
        <w:spacing w:before="104"/>
        <w:ind w:left="214"/>
        <w:jc w:val="center"/>
        <w:rPr>
          <w:rFonts w:ascii="Times New Roman" w:hAnsi="Times New Roman" w:cs="Times New Roman"/>
          <w:b/>
          <w:color w:val="08080A"/>
          <w:sz w:val="24"/>
          <w:szCs w:val="24"/>
          <w:u w:val="single"/>
          <w:lang w:val="fr-RE"/>
        </w:rPr>
      </w:pPr>
    </w:p>
    <w:p w14:paraId="422EE751" w14:textId="1C6CF05C" w:rsidR="00AD7E70" w:rsidRDefault="00AD7E70" w:rsidP="00C7687E">
      <w:pPr>
        <w:pStyle w:val="TableParagraph"/>
        <w:tabs>
          <w:tab w:val="left" w:pos="370"/>
        </w:tabs>
        <w:spacing w:before="104"/>
        <w:ind w:left="214"/>
        <w:jc w:val="center"/>
        <w:rPr>
          <w:rFonts w:ascii="Times New Roman" w:hAnsi="Times New Roman" w:cs="Times New Roman"/>
          <w:b/>
          <w:color w:val="08080A"/>
          <w:sz w:val="24"/>
          <w:szCs w:val="24"/>
          <w:u w:val="single"/>
          <w:lang w:val="fr-RE"/>
        </w:rPr>
      </w:pPr>
    </w:p>
    <w:p w14:paraId="1A4DBC69" w14:textId="77777777" w:rsidR="00AD7E70" w:rsidRDefault="00AD7E70" w:rsidP="00C7687E">
      <w:pPr>
        <w:pStyle w:val="TableParagraph"/>
        <w:tabs>
          <w:tab w:val="left" w:pos="370"/>
        </w:tabs>
        <w:spacing w:before="104"/>
        <w:ind w:left="214"/>
        <w:jc w:val="center"/>
        <w:rPr>
          <w:rFonts w:ascii="Times New Roman" w:hAnsi="Times New Roman" w:cs="Times New Roman"/>
          <w:b/>
          <w:color w:val="08080A"/>
          <w:sz w:val="24"/>
          <w:szCs w:val="24"/>
          <w:u w:val="single"/>
          <w:lang w:val="fr-RE"/>
        </w:rPr>
      </w:pPr>
    </w:p>
    <w:p w14:paraId="23797011" w14:textId="3B162CB2" w:rsidR="001E0939" w:rsidRPr="0061403A" w:rsidRDefault="00E928E4" w:rsidP="00603F9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i/>
          <w:u w:val="single"/>
          <w:lang w:val="fr-RE"/>
        </w:rPr>
      </w:pPr>
      <w:r w:rsidRPr="0061403A">
        <w:rPr>
          <w:rFonts w:ascii="Times New Roman" w:hAnsi="Times New Roman" w:cs="Times New Roman"/>
          <w:b/>
          <w:i/>
          <w:u w:val="single"/>
          <w:lang w:val="fr-RE"/>
        </w:rPr>
        <w:t>Informations relatives</w:t>
      </w:r>
      <w:r w:rsidR="00C7687E" w:rsidRPr="0061403A">
        <w:rPr>
          <w:rFonts w:ascii="Times New Roman" w:hAnsi="Times New Roman" w:cs="Times New Roman"/>
          <w:b/>
          <w:i/>
          <w:u w:val="single"/>
          <w:lang w:val="fr-RE"/>
        </w:rPr>
        <w:t xml:space="preserve"> à la protection des données</w:t>
      </w:r>
    </w:p>
    <w:p w14:paraId="43E42318" w14:textId="16569BAB" w:rsidR="00603F98" w:rsidRDefault="00603F98" w:rsidP="00603F98">
      <w:pPr>
        <w:rPr>
          <w:lang w:val="fr-RE"/>
        </w:rPr>
      </w:pPr>
    </w:p>
    <w:p w14:paraId="59A4086A" w14:textId="799C76B6" w:rsidR="00603F98" w:rsidRPr="0061403A" w:rsidRDefault="00603F98" w:rsidP="000868D5">
      <w:pPr>
        <w:pStyle w:val="Corpsdetexte"/>
        <w:spacing w:before="100" w:line="276" w:lineRule="auto"/>
        <w:ind w:left="110" w:right="108"/>
        <w:jc w:val="both"/>
        <w:rPr>
          <w:rFonts w:ascii="Times New Roman" w:hAnsi="Times New Roman" w:cs="Times New Roman"/>
          <w:sz w:val="20"/>
          <w:szCs w:val="20"/>
        </w:rPr>
      </w:pPr>
      <w:r w:rsidRPr="0061403A">
        <w:rPr>
          <w:rFonts w:ascii="Times New Roman" w:hAnsi="Times New Roman" w:cs="Times New Roman"/>
          <w:color w:val="010202"/>
          <w:sz w:val="20"/>
          <w:szCs w:val="20"/>
        </w:rPr>
        <w:t>Les informations recueillies au travers de ce formulaire d'inscription feront l’objet d’un traitement manuel et informatisé dont le responsable de traitement est l</w:t>
      </w:r>
      <w:r w:rsidR="003342E8"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a Commune de Le Port – Service Restauration scolaire. Elles sont destinées à </w:t>
      </w:r>
      <w:r w:rsidR="000868D5" w:rsidRPr="0061403A">
        <w:rPr>
          <w:rFonts w:ascii="Times New Roman" w:hAnsi="Times New Roman" w:cs="Times New Roman"/>
          <w:color w:val="010202"/>
          <w:sz w:val="20"/>
          <w:szCs w:val="20"/>
        </w:rPr>
        <w:t>traiter, suivre et gérer les demandes</w:t>
      </w:r>
      <w:r w:rsidR="003342E8"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 d’inscription</w:t>
      </w:r>
      <w:r w:rsidR="000868D5"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 et </w:t>
      </w:r>
      <w:r w:rsidR="003342E8" w:rsidRPr="0061403A">
        <w:rPr>
          <w:rFonts w:ascii="Times New Roman" w:hAnsi="Times New Roman" w:cs="Times New Roman"/>
          <w:color w:val="010202"/>
          <w:sz w:val="20"/>
          <w:szCs w:val="20"/>
        </w:rPr>
        <w:t>le suivi de la facturation</w:t>
      </w:r>
      <w:r w:rsidR="000868D5"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 </w:t>
      </w:r>
      <w:r w:rsidR="003342E8"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des </w:t>
      </w:r>
      <w:r w:rsidR="000868D5" w:rsidRPr="0061403A">
        <w:rPr>
          <w:rFonts w:ascii="Times New Roman" w:hAnsi="Times New Roman" w:cs="Times New Roman"/>
          <w:color w:val="010202"/>
          <w:sz w:val="20"/>
          <w:szCs w:val="20"/>
        </w:rPr>
        <w:t>prestations de la restauration scolaire de votre(vos) enfants.</w:t>
      </w:r>
    </w:p>
    <w:p w14:paraId="04E3B356" w14:textId="61B829F0" w:rsidR="00603F98" w:rsidRPr="0061403A" w:rsidRDefault="000868D5" w:rsidP="00603F98">
      <w:pPr>
        <w:pStyle w:val="Corpsdetexte"/>
        <w:spacing w:before="119" w:line="276" w:lineRule="auto"/>
        <w:ind w:left="110" w:right="116"/>
        <w:jc w:val="both"/>
        <w:rPr>
          <w:rFonts w:ascii="Times New Roman" w:hAnsi="Times New Roman" w:cs="Times New Roman"/>
          <w:sz w:val="20"/>
          <w:szCs w:val="20"/>
        </w:rPr>
      </w:pPr>
      <w:r w:rsidRPr="0061403A">
        <w:rPr>
          <w:rFonts w:ascii="Times New Roman" w:hAnsi="Times New Roman" w:cs="Times New Roman"/>
          <w:color w:val="010202"/>
          <w:sz w:val="20"/>
          <w:szCs w:val="20"/>
        </w:rPr>
        <w:t>En vertu du RGPD et de la loi Informatique et libertés modifiée, les</w:t>
      </w:r>
      <w:r w:rsidR="00603F98"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 base</w:t>
      </w:r>
      <w:r w:rsidRPr="0061403A">
        <w:rPr>
          <w:rFonts w:ascii="Times New Roman" w:hAnsi="Times New Roman" w:cs="Times New Roman"/>
          <w:color w:val="010202"/>
          <w:sz w:val="20"/>
          <w:szCs w:val="20"/>
        </w:rPr>
        <w:t>s</w:t>
      </w:r>
      <w:r w:rsidR="00603F98"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 légale</w:t>
      </w:r>
      <w:r w:rsidRPr="0061403A">
        <w:rPr>
          <w:rFonts w:ascii="Times New Roman" w:hAnsi="Times New Roman" w:cs="Times New Roman"/>
          <w:color w:val="010202"/>
          <w:sz w:val="20"/>
          <w:szCs w:val="20"/>
        </w:rPr>
        <w:t>s</w:t>
      </w:r>
      <w:r w:rsidR="00603F98"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 du traitement </w:t>
      </w:r>
      <w:r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sont </w:t>
      </w:r>
      <w:r w:rsidR="00603F98" w:rsidRPr="0061403A">
        <w:rPr>
          <w:rFonts w:ascii="Times New Roman" w:hAnsi="Times New Roman" w:cs="Times New Roman"/>
          <w:color w:val="010202"/>
          <w:sz w:val="20"/>
          <w:szCs w:val="20"/>
        </w:rPr>
        <w:t>fondée</w:t>
      </w:r>
      <w:r w:rsidRPr="0061403A">
        <w:rPr>
          <w:rFonts w:ascii="Times New Roman" w:hAnsi="Times New Roman" w:cs="Times New Roman"/>
          <w:color w:val="010202"/>
          <w:sz w:val="20"/>
          <w:szCs w:val="20"/>
        </w:rPr>
        <w:t>s</w:t>
      </w:r>
      <w:r w:rsidR="00603F98"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 sur l'exécution d'une mission d'intérêt public dont est investie la </w:t>
      </w:r>
      <w:r w:rsidRPr="0061403A">
        <w:rPr>
          <w:rFonts w:ascii="Times New Roman" w:hAnsi="Times New Roman" w:cs="Times New Roman"/>
          <w:color w:val="010202"/>
          <w:sz w:val="20"/>
          <w:szCs w:val="20"/>
        </w:rPr>
        <w:t>Commune de Le Port ainsi que le recueil du consentement pour l’exercice des soins et le droit à l’image.</w:t>
      </w:r>
    </w:p>
    <w:p w14:paraId="2E63A224" w14:textId="19FC74C1" w:rsidR="00603F98" w:rsidRPr="0061403A" w:rsidRDefault="00603F98" w:rsidP="00603F98">
      <w:pPr>
        <w:pStyle w:val="Corpsdetexte"/>
        <w:spacing w:before="120" w:line="276" w:lineRule="auto"/>
        <w:ind w:left="110" w:right="107"/>
        <w:jc w:val="both"/>
        <w:rPr>
          <w:rFonts w:ascii="Times New Roman" w:hAnsi="Times New Roman" w:cs="Times New Roman"/>
          <w:sz w:val="20"/>
          <w:szCs w:val="20"/>
        </w:rPr>
      </w:pPr>
      <w:r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Vos données personnelles sont conservées pendant </w:t>
      </w:r>
      <w:r w:rsidR="000868D5" w:rsidRPr="0061403A">
        <w:rPr>
          <w:rFonts w:ascii="Times New Roman" w:hAnsi="Times New Roman" w:cs="Times New Roman"/>
          <w:color w:val="010202"/>
          <w:sz w:val="20"/>
          <w:szCs w:val="20"/>
        </w:rPr>
        <w:t>l’année de scolarisation</w:t>
      </w:r>
      <w:r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 de votre enfant dans une des écoles de la Commune d</w:t>
      </w:r>
      <w:r w:rsidR="000868D5" w:rsidRPr="0061403A">
        <w:rPr>
          <w:rFonts w:ascii="Times New Roman" w:hAnsi="Times New Roman" w:cs="Times New Roman"/>
          <w:color w:val="010202"/>
          <w:sz w:val="20"/>
          <w:szCs w:val="20"/>
        </w:rPr>
        <w:t>e Le Port et conformément aux prescriptions des archives départementales</w:t>
      </w:r>
      <w:r w:rsidRPr="0061403A">
        <w:rPr>
          <w:rFonts w:ascii="Times New Roman" w:hAnsi="Times New Roman" w:cs="Times New Roman"/>
          <w:color w:val="010202"/>
          <w:sz w:val="20"/>
          <w:szCs w:val="20"/>
        </w:rPr>
        <w:t>, sauf en cas de durée de conservation plus longue justifiée par des exigences légales. Les données collectées sont uniquement destinées à un usage interne et ne seront en aucun cas cédées ou vendues à des tiers</w:t>
      </w:r>
      <w:r w:rsidR="000868D5" w:rsidRPr="0061403A">
        <w:rPr>
          <w:rFonts w:ascii="Times New Roman" w:hAnsi="Times New Roman" w:cs="Times New Roman"/>
          <w:color w:val="010202"/>
          <w:sz w:val="20"/>
          <w:szCs w:val="20"/>
        </w:rPr>
        <w:t>. En outre, elles n’ont pas pour finalité une prise de décision automatisée.</w:t>
      </w:r>
    </w:p>
    <w:p w14:paraId="3F5005E3" w14:textId="4A5997A8" w:rsidR="00603F98" w:rsidRPr="0061403A" w:rsidRDefault="00603F98" w:rsidP="00603F98">
      <w:pPr>
        <w:pStyle w:val="Corpsdetexte"/>
        <w:spacing w:before="116" w:line="276" w:lineRule="auto"/>
        <w:ind w:left="110" w:right="109"/>
        <w:jc w:val="both"/>
        <w:rPr>
          <w:rFonts w:ascii="Times New Roman" w:hAnsi="Times New Roman" w:cs="Times New Roman"/>
          <w:sz w:val="20"/>
          <w:szCs w:val="20"/>
        </w:rPr>
      </w:pPr>
      <w:r w:rsidRPr="0061403A">
        <w:rPr>
          <w:rFonts w:ascii="Times New Roman" w:hAnsi="Times New Roman" w:cs="Times New Roman"/>
          <w:color w:val="010202"/>
          <w:sz w:val="20"/>
          <w:szCs w:val="20"/>
        </w:rPr>
        <w:t>Dans la limite de</w:t>
      </w:r>
      <w:r w:rsidR="000868D5"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 leurs attributions respectives</w:t>
      </w:r>
      <w:r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, </w:t>
      </w:r>
      <w:r w:rsidR="000868D5" w:rsidRPr="0061403A">
        <w:rPr>
          <w:rFonts w:ascii="Times New Roman" w:hAnsi="Times New Roman" w:cs="Times New Roman"/>
          <w:color w:val="010202"/>
          <w:sz w:val="20"/>
          <w:szCs w:val="20"/>
        </w:rPr>
        <w:t>peuvent être</w:t>
      </w:r>
      <w:r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 destinataires de tout ou partie de vos données personnelles, les directions de la Commune </w:t>
      </w:r>
      <w:r w:rsidR="000868D5" w:rsidRPr="0061403A">
        <w:rPr>
          <w:rFonts w:ascii="Times New Roman" w:hAnsi="Times New Roman" w:cs="Times New Roman"/>
          <w:color w:val="010202"/>
          <w:sz w:val="20"/>
          <w:szCs w:val="20"/>
        </w:rPr>
        <w:t>de Le Port</w:t>
      </w:r>
      <w:r w:rsidR="0061403A"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 et les</w:t>
      </w:r>
      <w:r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 partenaires </w:t>
      </w:r>
      <w:r w:rsidR="000868D5" w:rsidRPr="0061403A">
        <w:rPr>
          <w:rFonts w:ascii="Times New Roman" w:hAnsi="Times New Roman" w:cs="Times New Roman"/>
          <w:color w:val="010202"/>
          <w:sz w:val="20"/>
          <w:szCs w:val="20"/>
        </w:rPr>
        <w:t>extérieurs autorisés en lien avec la commune (Education Nationale, les services de l’Etat, la C.A.F, le C.C.A.S de Le Port,</w:t>
      </w:r>
      <w:r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 </w:t>
      </w:r>
      <w:r w:rsidR="0061403A" w:rsidRPr="0061403A">
        <w:rPr>
          <w:rFonts w:ascii="Times New Roman" w:hAnsi="Times New Roman" w:cs="Times New Roman"/>
          <w:color w:val="010202"/>
          <w:sz w:val="20"/>
          <w:szCs w:val="20"/>
        </w:rPr>
        <w:t>…) ainsi que les tiers et les autorités de contrôles des collectivités territoriales habilités et autorisés.</w:t>
      </w:r>
    </w:p>
    <w:p w14:paraId="0C3F9278" w14:textId="429AE14E" w:rsidR="00E6193D" w:rsidRDefault="00603F98" w:rsidP="0061403A">
      <w:pPr>
        <w:pStyle w:val="Corpsdetexte"/>
        <w:spacing w:before="119" w:line="276" w:lineRule="auto"/>
        <w:ind w:left="110" w:right="101"/>
        <w:jc w:val="both"/>
        <w:rPr>
          <w:rFonts w:ascii="Times New Roman" w:hAnsi="Times New Roman" w:cs="Times New Roman"/>
          <w:sz w:val="20"/>
          <w:szCs w:val="20"/>
        </w:rPr>
      </w:pPr>
      <w:r w:rsidRPr="0061403A">
        <w:rPr>
          <w:rFonts w:ascii="Times New Roman" w:hAnsi="Times New Roman" w:cs="Times New Roman"/>
          <w:color w:val="010202"/>
          <w:sz w:val="20"/>
          <w:szCs w:val="20"/>
        </w:rPr>
        <w:t>Conformément aux lois Informatique &amp; Libertés et RGPD</w:t>
      </w:r>
      <w:r w:rsidR="0061403A"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 et dans la mesure où cela est compatible avec les activités du traitement</w:t>
      </w:r>
      <w:r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, vous </w:t>
      </w:r>
      <w:r w:rsidR="0061403A" w:rsidRPr="0061403A">
        <w:rPr>
          <w:rFonts w:ascii="Times New Roman" w:hAnsi="Times New Roman" w:cs="Times New Roman"/>
          <w:color w:val="010202"/>
          <w:sz w:val="20"/>
          <w:szCs w:val="20"/>
        </w:rPr>
        <w:t>disposez des</w:t>
      </w:r>
      <w:r w:rsidRPr="0061403A">
        <w:rPr>
          <w:rFonts w:ascii="Times New Roman" w:hAnsi="Times New Roman" w:cs="Times New Roman"/>
          <w:color w:val="010202"/>
          <w:sz w:val="20"/>
          <w:szCs w:val="20"/>
        </w:rPr>
        <w:t xml:space="preserve"> droits d'accès, de rectification</w:t>
      </w:r>
      <w:r w:rsidR="0061403A" w:rsidRPr="0061403A">
        <w:rPr>
          <w:rFonts w:ascii="Times New Roman" w:hAnsi="Times New Roman" w:cs="Times New Roman"/>
          <w:color w:val="010202"/>
          <w:sz w:val="20"/>
          <w:szCs w:val="20"/>
        </w:rPr>
        <w:t>, d’opposition pour des motifs légitimes, à la limitation de traitement,</w:t>
      </w:r>
      <w:r w:rsidR="0061403A" w:rsidRPr="0061403A">
        <w:rPr>
          <w:rFonts w:ascii="Times New Roman" w:hAnsi="Times New Roman" w:cs="Times New Roman"/>
          <w:iCs/>
          <w:sz w:val="20"/>
          <w:szCs w:val="20"/>
        </w:rPr>
        <w:t xml:space="preserve"> à la portabilité, à l’effacement de vos données et d’introduire une réclamation à la CNIL : </w:t>
      </w:r>
      <w:r w:rsidR="0061403A" w:rsidRPr="00D86BD0">
        <w:rPr>
          <w:rFonts w:ascii="Times New Roman" w:hAnsi="Times New Roman" w:cs="Times New Roman"/>
          <w:iCs/>
          <w:sz w:val="20"/>
          <w:szCs w:val="20"/>
        </w:rPr>
        <w:t>www.cnil.fr</w:t>
      </w:r>
      <w:r w:rsidR="0061403A" w:rsidRPr="0061403A">
        <w:rPr>
          <w:rFonts w:ascii="Times New Roman" w:hAnsi="Times New Roman" w:cs="Times New Roman"/>
          <w:iCs/>
          <w:sz w:val="20"/>
          <w:szCs w:val="20"/>
        </w:rPr>
        <w:t>. Vous pouvez exercer ces droits en envoyant votre demande à la Déléguée à la protection des données par courriel : dpo@ville-port.re. Je peux retirer à tout moment mon consentement pour l’exercice des soins et le droit à l’image.</w:t>
      </w:r>
    </w:p>
    <w:p w14:paraId="00106020" w14:textId="0F4464CC" w:rsidR="00E6193D" w:rsidRDefault="00E6193D" w:rsidP="0061403A">
      <w:pPr>
        <w:pStyle w:val="Corpsdetexte"/>
        <w:spacing w:before="119" w:line="276" w:lineRule="auto"/>
        <w:ind w:left="110" w:right="101"/>
        <w:jc w:val="both"/>
        <w:rPr>
          <w:rFonts w:ascii="Times New Roman" w:hAnsi="Times New Roman" w:cs="Times New Roman"/>
          <w:sz w:val="20"/>
          <w:szCs w:val="20"/>
        </w:rPr>
      </w:pPr>
    </w:p>
    <w:p w14:paraId="4DDBB04A" w14:textId="0006E7A3" w:rsidR="00E6193D" w:rsidRDefault="00E6193D" w:rsidP="0061403A">
      <w:pPr>
        <w:pStyle w:val="Corpsdetexte"/>
        <w:spacing w:before="119" w:line="276" w:lineRule="auto"/>
        <w:ind w:left="110" w:right="101"/>
        <w:jc w:val="both"/>
        <w:rPr>
          <w:rFonts w:ascii="Times New Roman" w:hAnsi="Times New Roman" w:cs="Times New Roman"/>
          <w:sz w:val="20"/>
          <w:szCs w:val="20"/>
        </w:rPr>
      </w:pPr>
    </w:p>
    <w:p w14:paraId="23F116EF" w14:textId="73098393" w:rsidR="00E6193D" w:rsidRDefault="00E6193D" w:rsidP="0061403A">
      <w:pPr>
        <w:pStyle w:val="Corpsdetexte"/>
        <w:spacing w:before="119" w:line="276" w:lineRule="auto"/>
        <w:ind w:left="110" w:right="101"/>
        <w:jc w:val="both"/>
        <w:rPr>
          <w:rFonts w:ascii="Times New Roman" w:hAnsi="Times New Roman" w:cs="Times New Roman"/>
          <w:sz w:val="20"/>
          <w:szCs w:val="20"/>
        </w:rPr>
      </w:pPr>
    </w:p>
    <w:sectPr w:rsidR="00E6193D" w:rsidSect="005C05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709" w:bottom="340" w:left="567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EE9F6" w14:textId="77777777" w:rsidR="00AF0C35" w:rsidRDefault="00AF0C35" w:rsidP="00F46ADB">
      <w:r>
        <w:separator/>
      </w:r>
    </w:p>
  </w:endnote>
  <w:endnote w:type="continuationSeparator" w:id="0">
    <w:p w14:paraId="2B435D8B" w14:textId="77777777" w:rsidR="00AF0C35" w:rsidRDefault="00AF0C35" w:rsidP="00F4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8190" w14:textId="2004F0F7" w:rsidR="00CD2AC6" w:rsidRPr="00D86BD0" w:rsidRDefault="00CD2AC6" w:rsidP="00DA1F6E">
    <w:pPr>
      <w:pStyle w:val="Pieddepage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i/>
        <w:sz w:val="16"/>
        <w:szCs w:val="16"/>
      </w:rPr>
    </w:pPr>
    <w:bookmarkStart w:id="1" w:name="_Hlk106266428"/>
    <w:r w:rsidRPr="00D86BD0">
      <w:rPr>
        <w:rFonts w:ascii="Times New Roman" w:hAnsi="Times New Roman" w:cs="Times New Roman"/>
        <w:i/>
        <w:sz w:val="16"/>
        <w:szCs w:val="16"/>
      </w:rPr>
      <w:t>Commune de Le Port / Direction de la Vie Educative – Service Restauration scolaire</w:t>
    </w:r>
  </w:p>
  <w:p w14:paraId="08653294" w14:textId="77777777" w:rsidR="00CD2AC6" w:rsidRPr="00D86BD0" w:rsidRDefault="00CD2AC6" w:rsidP="00DA1F6E">
    <w:pPr>
      <w:pStyle w:val="Pieddepage"/>
      <w:jc w:val="center"/>
      <w:rPr>
        <w:rFonts w:ascii="Times New Roman" w:hAnsi="Times New Roman" w:cs="Times New Roman"/>
        <w:i/>
        <w:sz w:val="16"/>
        <w:szCs w:val="16"/>
      </w:rPr>
    </w:pPr>
    <w:r w:rsidRPr="00D86BD0">
      <w:rPr>
        <w:rFonts w:ascii="Times New Roman" w:hAnsi="Times New Roman" w:cs="Times New Roman"/>
        <w:i/>
        <w:sz w:val="16"/>
        <w:szCs w:val="16"/>
      </w:rPr>
      <w:t>Boîte Postale 62004 – 97821 LE PORT CEDEX</w:t>
    </w:r>
  </w:p>
  <w:bookmarkEnd w:id="1"/>
  <w:p w14:paraId="2858C19F" w14:textId="77777777" w:rsidR="00CD2AC6" w:rsidRPr="00D86BD0" w:rsidRDefault="00CD2AC6">
    <w:pPr>
      <w:pStyle w:val="Pieddepage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22A3" w14:textId="77777777" w:rsidR="00E31E10" w:rsidRPr="00D86BD0" w:rsidRDefault="00E31E10" w:rsidP="00E31E10">
    <w:pPr>
      <w:pStyle w:val="Pieddepage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i/>
        <w:sz w:val="16"/>
        <w:szCs w:val="16"/>
      </w:rPr>
    </w:pPr>
    <w:r w:rsidRPr="00D86BD0">
      <w:rPr>
        <w:rFonts w:ascii="Times New Roman" w:hAnsi="Times New Roman" w:cs="Times New Roman"/>
        <w:i/>
        <w:sz w:val="16"/>
        <w:szCs w:val="16"/>
      </w:rPr>
      <w:t xml:space="preserve">Commune de Le Port / Direction de la Vie Educative – Service Restauration </w:t>
    </w:r>
    <w:proofErr w:type="spellStart"/>
    <w:r w:rsidRPr="00D86BD0">
      <w:rPr>
        <w:rFonts w:ascii="Times New Roman" w:hAnsi="Times New Roman" w:cs="Times New Roman"/>
        <w:i/>
        <w:sz w:val="16"/>
        <w:szCs w:val="16"/>
      </w:rPr>
      <w:t>scolaire</w:t>
    </w:r>
    <w:proofErr w:type="spellEnd"/>
  </w:p>
  <w:p w14:paraId="207C8136" w14:textId="77777777" w:rsidR="00E31E10" w:rsidRPr="00D86BD0" w:rsidRDefault="00E31E10" w:rsidP="00E31E10">
    <w:pPr>
      <w:pStyle w:val="Pieddepage"/>
      <w:jc w:val="center"/>
      <w:rPr>
        <w:rFonts w:ascii="Times New Roman" w:hAnsi="Times New Roman" w:cs="Times New Roman"/>
        <w:i/>
        <w:sz w:val="16"/>
        <w:szCs w:val="16"/>
      </w:rPr>
    </w:pPr>
    <w:proofErr w:type="spellStart"/>
    <w:r w:rsidRPr="00D86BD0">
      <w:rPr>
        <w:rFonts w:ascii="Times New Roman" w:hAnsi="Times New Roman" w:cs="Times New Roman"/>
        <w:i/>
        <w:sz w:val="16"/>
        <w:szCs w:val="16"/>
      </w:rPr>
      <w:t>Boîte</w:t>
    </w:r>
    <w:proofErr w:type="spellEnd"/>
    <w:r w:rsidRPr="00D86BD0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D86BD0">
      <w:rPr>
        <w:rFonts w:ascii="Times New Roman" w:hAnsi="Times New Roman" w:cs="Times New Roman"/>
        <w:i/>
        <w:sz w:val="16"/>
        <w:szCs w:val="16"/>
      </w:rPr>
      <w:t>Postale</w:t>
    </w:r>
    <w:proofErr w:type="spellEnd"/>
    <w:r w:rsidRPr="00D86BD0">
      <w:rPr>
        <w:rFonts w:ascii="Times New Roman" w:hAnsi="Times New Roman" w:cs="Times New Roman"/>
        <w:i/>
        <w:sz w:val="16"/>
        <w:szCs w:val="16"/>
      </w:rPr>
      <w:t xml:space="preserve"> 62004 – 97821 LE PORT CEDEX</w:t>
    </w:r>
  </w:p>
  <w:p w14:paraId="50F0C128" w14:textId="77777777" w:rsidR="00E31E10" w:rsidRDefault="00E31E10" w:rsidP="00E31E1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623F" w14:textId="77777777" w:rsidR="00AF0C35" w:rsidRDefault="00AF0C35" w:rsidP="00F46ADB">
      <w:r>
        <w:separator/>
      </w:r>
    </w:p>
  </w:footnote>
  <w:footnote w:type="continuationSeparator" w:id="0">
    <w:p w14:paraId="34777CCC" w14:textId="77777777" w:rsidR="00AF0C35" w:rsidRDefault="00AF0C35" w:rsidP="00F4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36A9" w14:textId="77777777" w:rsidR="00CD2AC6" w:rsidRDefault="00CD2AC6" w:rsidP="00F46ADB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3CF8" w14:textId="77777777" w:rsidR="00CD2AC6" w:rsidRPr="00F46ADB" w:rsidRDefault="00CD2AC6" w:rsidP="00B92C30">
    <w:pPr>
      <w:ind w:left="1416" w:right="142"/>
      <w:jc w:val="center"/>
      <w:rPr>
        <w:rFonts w:ascii="Times New Roman" w:hAnsi="Times New Roman" w:cs="Times New Roman"/>
        <w:b/>
        <w:color w:val="1A181C"/>
        <w:spacing w:val="18"/>
        <w:sz w:val="24"/>
        <w:szCs w:val="24"/>
        <w:lang w:val="fr-RE"/>
      </w:rPr>
    </w:pPr>
    <w:r w:rsidRPr="00F46ADB">
      <w:rPr>
        <w:rFonts w:ascii="Times New Roman" w:hAnsi="Times New Roman" w:cs="Times New Roman"/>
        <w:b/>
        <w:color w:val="08080A"/>
        <w:spacing w:val="2"/>
        <w:sz w:val="24"/>
        <w:szCs w:val="24"/>
        <w:lang w:val="fr-RE"/>
      </w:rPr>
      <w:t>FORMULAIRE D’</w:t>
    </w:r>
    <w:r w:rsidRPr="00F46ADB">
      <w:rPr>
        <w:rFonts w:ascii="Times New Roman" w:hAnsi="Times New Roman" w:cs="Times New Roman"/>
        <w:b/>
        <w:color w:val="1A181C"/>
        <w:sz w:val="24"/>
        <w:szCs w:val="24"/>
        <w:lang w:val="fr-RE"/>
      </w:rPr>
      <w:t>INSCRIPTION</w:t>
    </w:r>
  </w:p>
  <w:p w14:paraId="10CBA8C0" w14:textId="77777777" w:rsidR="00CD2AC6" w:rsidRPr="00F46ADB" w:rsidRDefault="00CD2AC6" w:rsidP="00B92C30">
    <w:pPr>
      <w:ind w:left="1416" w:right="142"/>
      <w:jc w:val="center"/>
      <w:rPr>
        <w:rFonts w:ascii="Times New Roman" w:hAnsi="Times New Roman" w:cs="Times New Roman"/>
        <w:b/>
        <w:color w:val="1A181C"/>
        <w:spacing w:val="18"/>
        <w:sz w:val="24"/>
        <w:szCs w:val="24"/>
        <w:lang w:val="fr-RE"/>
      </w:rPr>
    </w:pPr>
    <w:r w:rsidRPr="00F46ADB">
      <w:rPr>
        <w:rFonts w:ascii="Times New Roman" w:hAnsi="Times New Roman" w:cs="Times New Roman"/>
        <w:b/>
        <w:color w:val="1A181C"/>
        <w:spacing w:val="18"/>
        <w:sz w:val="24"/>
        <w:szCs w:val="24"/>
        <w:lang w:val="fr-RE"/>
      </w:rPr>
      <w:t>RESTAURATION SCOLAIRE</w:t>
    </w:r>
  </w:p>
  <w:p w14:paraId="70157922" w14:textId="77777777" w:rsidR="00CD2AC6" w:rsidRPr="00F46ADB" w:rsidRDefault="00CD2AC6" w:rsidP="00B92C30">
    <w:pPr>
      <w:ind w:left="1416" w:right="142"/>
      <w:jc w:val="center"/>
      <w:rPr>
        <w:rFonts w:ascii="Times New Roman" w:hAnsi="Times New Roman" w:cs="Times New Roman"/>
        <w:b/>
        <w:color w:val="08080A"/>
        <w:sz w:val="24"/>
        <w:szCs w:val="24"/>
        <w:lang w:val="fr-RE"/>
      </w:rPr>
    </w:pPr>
    <w:r w:rsidRPr="00F46ADB">
      <w:rPr>
        <w:rFonts w:ascii="Times New Roman" w:hAnsi="Times New Roman" w:cs="Times New Roman"/>
        <w:b/>
        <w:color w:val="1A181C"/>
        <w:sz w:val="24"/>
        <w:szCs w:val="24"/>
        <w:lang w:val="fr-RE"/>
      </w:rPr>
      <w:t>ANNEE : 2022/2023</w:t>
    </w:r>
  </w:p>
  <w:p w14:paraId="6B2224C5" w14:textId="77777777" w:rsidR="00CD2AC6" w:rsidRPr="00B92C30" w:rsidRDefault="00CD2AC6" w:rsidP="00B92C30">
    <w:pPr>
      <w:pStyle w:val="En-tte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670"/>
      </v:shape>
    </w:pict>
  </w:numPicBullet>
  <w:abstractNum w:abstractNumId="0" w15:restartNumberingAfterBreak="0">
    <w:nsid w:val="04793485"/>
    <w:multiLevelType w:val="hybridMultilevel"/>
    <w:tmpl w:val="2D2A2D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462"/>
    <w:multiLevelType w:val="hybridMultilevel"/>
    <w:tmpl w:val="C308A1D6"/>
    <w:lvl w:ilvl="0" w:tplc="040C0007">
      <w:start w:val="1"/>
      <w:numFmt w:val="bullet"/>
      <w:lvlText w:val=""/>
      <w:lvlPicBulletId w:val="0"/>
      <w:lvlJc w:val="left"/>
      <w:pPr>
        <w:ind w:left="2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" w15:restartNumberingAfterBreak="0">
    <w:nsid w:val="07B97179"/>
    <w:multiLevelType w:val="hybridMultilevel"/>
    <w:tmpl w:val="1C24D0C4"/>
    <w:lvl w:ilvl="0" w:tplc="C51A2F3A">
      <w:start w:val="1"/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32405D"/>
    <w:multiLevelType w:val="hybridMultilevel"/>
    <w:tmpl w:val="CCC6725C"/>
    <w:lvl w:ilvl="0" w:tplc="FDD8FA54">
      <w:start w:val="1"/>
      <w:numFmt w:val="bullet"/>
      <w:lvlText w:val=""/>
      <w:lvlJc w:val="left"/>
      <w:pPr>
        <w:ind w:left="1570" w:hanging="360"/>
      </w:pPr>
      <w:rPr>
        <w:rFonts w:ascii="Symbol" w:eastAsia="Aria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7F4A64"/>
    <w:multiLevelType w:val="hybridMultilevel"/>
    <w:tmpl w:val="6330A67C"/>
    <w:lvl w:ilvl="0" w:tplc="6B4A7E62">
      <w:numFmt w:val="bullet"/>
      <w:lvlText w:val="►"/>
      <w:lvlJc w:val="left"/>
      <w:pPr>
        <w:ind w:left="336" w:hanging="172"/>
      </w:pPr>
      <w:rPr>
        <w:rFonts w:ascii="Arial" w:eastAsia="Arial" w:hAnsi="Arial" w:cs="Arial" w:hint="default"/>
        <w:b w:val="0"/>
        <w:bCs w:val="0"/>
        <w:i w:val="0"/>
        <w:iCs w:val="0"/>
        <w:color w:val="08080A"/>
        <w:spacing w:val="24"/>
        <w:w w:val="48"/>
        <w:sz w:val="31"/>
        <w:szCs w:val="31"/>
      </w:rPr>
    </w:lvl>
    <w:lvl w:ilvl="1" w:tplc="0D188F70">
      <w:numFmt w:val="bullet"/>
      <w:lvlText w:val="•"/>
      <w:lvlJc w:val="left"/>
      <w:pPr>
        <w:ind w:left="1409" w:hanging="172"/>
      </w:pPr>
      <w:rPr>
        <w:rFonts w:hint="default"/>
      </w:rPr>
    </w:lvl>
    <w:lvl w:ilvl="2" w:tplc="6960EA42">
      <w:numFmt w:val="bullet"/>
      <w:lvlText w:val="•"/>
      <w:lvlJc w:val="left"/>
      <w:pPr>
        <w:ind w:left="2478" w:hanging="172"/>
      </w:pPr>
      <w:rPr>
        <w:rFonts w:hint="default"/>
      </w:rPr>
    </w:lvl>
    <w:lvl w:ilvl="3" w:tplc="6386A698">
      <w:numFmt w:val="bullet"/>
      <w:lvlText w:val="•"/>
      <w:lvlJc w:val="left"/>
      <w:pPr>
        <w:ind w:left="3548" w:hanging="172"/>
      </w:pPr>
      <w:rPr>
        <w:rFonts w:hint="default"/>
      </w:rPr>
    </w:lvl>
    <w:lvl w:ilvl="4" w:tplc="977CD876">
      <w:numFmt w:val="bullet"/>
      <w:lvlText w:val="•"/>
      <w:lvlJc w:val="left"/>
      <w:pPr>
        <w:ind w:left="4617" w:hanging="172"/>
      </w:pPr>
      <w:rPr>
        <w:rFonts w:hint="default"/>
      </w:rPr>
    </w:lvl>
    <w:lvl w:ilvl="5" w:tplc="C6A67D48">
      <w:numFmt w:val="bullet"/>
      <w:lvlText w:val="•"/>
      <w:lvlJc w:val="left"/>
      <w:pPr>
        <w:ind w:left="5687" w:hanging="172"/>
      </w:pPr>
      <w:rPr>
        <w:rFonts w:hint="default"/>
      </w:rPr>
    </w:lvl>
    <w:lvl w:ilvl="6" w:tplc="A142F73C">
      <w:numFmt w:val="bullet"/>
      <w:lvlText w:val="•"/>
      <w:lvlJc w:val="left"/>
      <w:pPr>
        <w:ind w:left="6756" w:hanging="172"/>
      </w:pPr>
      <w:rPr>
        <w:rFonts w:hint="default"/>
      </w:rPr>
    </w:lvl>
    <w:lvl w:ilvl="7" w:tplc="6CBCC35A">
      <w:numFmt w:val="bullet"/>
      <w:lvlText w:val="•"/>
      <w:lvlJc w:val="left"/>
      <w:pPr>
        <w:ind w:left="7825" w:hanging="172"/>
      </w:pPr>
      <w:rPr>
        <w:rFonts w:hint="default"/>
      </w:rPr>
    </w:lvl>
    <w:lvl w:ilvl="8" w:tplc="DA56D8BC">
      <w:numFmt w:val="bullet"/>
      <w:lvlText w:val="•"/>
      <w:lvlJc w:val="left"/>
      <w:pPr>
        <w:ind w:left="8895" w:hanging="172"/>
      </w:pPr>
      <w:rPr>
        <w:rFonts w:hint="default"/>
      </w:rPr>
    </w:lvl>
  </w:abstractNum>
  <w:abstractNum w:abstractNumId="5" w15:restartNumberingAfterBreak="0">
    <w:nsid w:val="1EB36DC2"/>
    <w:multiLevelType w:val="hybridMultilevel"/>
    <w:tmpl w:val="E384D9FE"/>
    <w:lvl w:ilvl="0" w:tplc="8C4261B6">
      <w:start w:val="1"/>
      <w:numFmt w:val="bullet"/>
      <w:lvlText w:val="-"/>
      <w:lvlJc w:val="left"/>
      <w:pPr>
        <w:ind w:left="1815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 w15:restartNumberingAfterBreak="0">
    <w:nsid w:val="2551601C"/>
    <w:multiLevelType w:val="hybridMultilevel"/>
    <w:tmpl w:val="7AD258B0"/>
    <w:lvl w:ilvl="0" w:tplc="B4D8785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b/>
        <w:sz w:val="26"/>
        <w:szCs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5232B"/>
    <w:multiLevelType w:val="hybridMultilevel"/>
    <w:tmpl w:val="C14E661A"/>
    <w:lvl w:ilvl="0" w:tplc="5846CF56">
      <w:numFmt w:val="bullet"/>
      <w:lvlText w:val="-"/>
      <w:lvlJc w:val="left"/>
      <w:pPr>
        <w:ind w:left="293" w:hanging="79"/>
      </w:pPr>
      <w:rPr>
        <w:rFonts w:ascii="Arial" w:eastAsia="Arial" w:hAnsi="Arial" w:cs="Arial" w:hint="default"/>
        <w:w w:val="104"/>
      </w:rPr>
    </w:lvl>
    <w:lvl w:ilvl="1" w:tplc="D2EC587E">
      <w:numFmt w:val="bullet"/>
      <w:lvlText w:val="•"/>
      <w:lvlJc w:val="left"/>
      <w:pPr>
        <w:ind w:left="1084" w:hanging="79"/>
      </w:pPr>
      <w:rPr>
        <w:rFonts w:hint="default"/>
      </w:rPr>
    </w:lvl>
    <w:lvl w:ilvl="2" w:tplc="48208764">
      <w:numFmt w:val="bullet"/>
      <w:lvlText w:val="•"/>
      <w:lvlJc w:val="left"/>
      <w:pPr>
        <w:ind w:left="1868" w:hanging="79"/>
      </w:pPr>
      <w:rPr>
        <w:rFonts w:hint="default"/>
      </w:rPr>
    </w:lvl>
    <w:lvl w:ilvl="3" w:tplc="876CA924">
      <w:numFmt w:val="bullet"/>
      <w:lvlText w:val="•"/>
      <w:lvlJc w:val="left"/>
      <w:pPr>
        <w:ind w:left="2653" w:hanging="79"/>
      </w:pPr>
      <w:rPr>
        <w:rFonts w:hint="default"/>
      </w:rPr>
    </w:lvl>
    <w:lvl w:ilvl="4" w:tplc="3E303AB6">
      <w:numFmt w:val="bullet"/>
      <w:lvlText w:val="•"/>
      <w:lvlJc w:val="left"/>
      <w:pPr>
        <w:ind w:left="3437" w:hanging="79"/>
      </w:pPr>
      <w:rPr>
        <w:rFonts w:hint="default"/>
      </w:rPr>
    </w:lvl>
    <w:lvl w:ilvl="5" w:tplc="C9D20ADE">
      <w:numFmt w:val="bullet"/>
      <w:lvlText w:val="•"/>
      <w:lvlJc w:val="left"/>
      <w:pPr>
        <w:ind w:left="4221" w:hanging="79"/>
      </w:pPr>
      <w:rPr>
        <w:rFonts w:hint="default"/>
      </w:rPr>
    </w:lvl>
    <w:lvl w:ilvl="6" w:tplc="61EC243E">
      <w:numFmt w:val="bullet"/>
      <w:lvlText w:val="•"/>
      <w:lvlJc w:val="left"/>
      <w:pPr>
        <w:ind w:left="5006" w:hanging="79"/>
      </w:pPr>
      <w:rPr>
        <w:rFonts w:hint="default"/>
      </w:rPr>
    </w:lvl>
    <w:lvl w:ilvl="7" w:tplc="B33C83A4">
      <w:numFmt w:val="bullet"/>
      <w:lvlText w:val="•"/>
      <w:lvlJc w:val="left"/>
      <w:pPr>
        <w:ind w:left="5790" w:hanging="79"/>
      </w:pPr>
      <w:rPr>
        <w:rFonts w:hint="default"/>
      </w:rPr>
    </w:lvl>
    <w:lvl w:ilvl="8" w:tplc="A5DC5D7C">
      <w:numFmt w:val="bullet"/>
      <w:lvlText w:val="•"/>
      <w:lvlJc w:val="left"/>
      <w:pPr>
        <w:ind w:left="6574" w:hanging="79"/>
      </w:pPr>
      <w:rPr>
        <w:rFonts w:hint="default"/>
      </w:rPr>
    </w:lvl>
  </w:abstractNum>
  <w:abstractNum w:abstractNumId="8" w15:restartNumberingAfterBreak="0">
    <w:nsid w:val="42557258"/>
    <w:multiLevelType w:val="hybridMultilevel"/>
    <w:tmpl w:val="B9A44C64"/>
    <w:lvl w:ilvl="0" w:tplc="0DA4B990">
      <w:numFmt w:val="bullet"/>
      <w:lvlText w:val="-"/>
      <w:lvlJc w:val="left"/>
      <w:pPr>
        <w:ind w:left="233" w:hanging="96"/>
      </w:pPr>
      <w:rPr>
        <w:rFonts w:ascii="Arial" w:eastAsia="Arial" w:hAnsi="Arial" w:cs="Arial" w:hint="default"/>
        <w:w w:val="106"/>
      </w:rPr>
    </w:lvl>
    <w:lvl w:ilvl="1" w:tplc="4A38A7A0">
      <w:numFmt w:val="bullet"/>
      <w:lvlText w:val="•"/>
      <w:lvlJc w:val="left"/>
      <w:pPr>
        <w:ind w:left="1319" w:hanging="96"/>
      </w:pPr>
      <w:rPr>
        <w:rFonts w:hint="default"/>
      </w:rPr>
    </w:lvl>
    <w:lvl w:ilvl="2" w:tplc="56D6BFD6">
      <w:numFmt w:val="bullet"/>
      <w:lvlText w:val="•"/>
      <w:lvlJc w:val="left"/>
      <w:pPr>
        <w:ind w:left="2398" w:hanging="96"/>
      </w:pPr>
      <w:rPr>
        <w:rFonts w:hint="default"/>
      </w:rPr>
    </w:lvl>
    <w:lvl w:ilvl="3" w:tplc="2FF8B0F0">
      <w:numFmt w:val="bullet"/>
      <w:lvlText w:val="•"/>
      <w:lvlJc w:val="left"/>
      <w:pPr>
        <w:ind w:left="3477" w:hanging="96"/>
      </w:pPr>
      <w:rPr>
        <w:rFonts w:hint="default"/>
      </w:rPr>
    </w:lvl>
    <w:lvl w:ilvl="4" w:tplc="74A44296">
      <w:numFmt w:val="bullet"/>
      <w:lvlText w:val="•"/>
      <w:lvlJc w:val="left"/>
      <w:pPr>
        <w:ind w:left="4557" w:hanging="96"/>
      </w:pPr>
      <w:rPr>
        <w:rFonts w:hint="default"/>
      </w:rPr>
    </w:lvl>
    <w:lvl w:ilvl="5" w:tplc="F552F8EC">
      <w:numFmt w:val="bullet"/>
      <w:lvlText w:val="•"/>
      <w:lvlJc w:val="left"/>
      <w:pPr>
        <w:ind w:left="5636" w:hanging="96"/>
      </w:pPr>
      <w:rPr>
        <w:rFonts w:hint="default"/>
      </w:rPr>
    </w:lvl>
    <w:lvl w:ilvl="6" w:tplc="037ADE42">
      <w:numFmt w:val="bullet"/>
      <w:lvlText w:val="•"/>
      <w:lvlJc w:val="left"/>
      <w:pPr>
        <w:ind w:left="6715" w:hanging="96"/>
      </w:pPr>
      <w:rPr>
        <w:rFonts w:hint="default"/>
      </w:rPr>
    </w:lvl>
    <w:lvl w:ilvl="7" w:tplc="470863C6">
      <w:numFmt w:val="bullet"/>
      <w:lvlText w:val="•"/>
      <w:lvlJc w:val="left"/>
      <w:pPr>
        <w:ind w:left="7795" w:hanging="96"/>
      </w:pPr>
      <w:rPr>
        <w:rFonts w:hint="default"/>
      </w:rPr>
    </w:lvl>
    <w:lvl w:ilvl="8" w:tplc="1EDEB1CA">
      <w:numFmt w:val="bullet"/>
      <w:lvlText w:val="•"/>
      <w:lvlJc w:val="left"/>
      <w:pPr>
        <w:ind w:left="8874" w:hanging="96"/>
      </w:pPr>
      <w:rPr>
        <w:rFonts w:hint="default"/>
      </w:rPr>
    </w:lvl>
  </w:abstractNum>
  <w:abstractNum w:abstractNumId="9" w15:restartNumberingAfterBreak="0">
    <w:nsid w:val="47F7054A"/>
    <w:multiLevelType w:val="hybridMultilevel"/>
    <w:tmpl w:val="5558624E"/>
    <w:lvl w:ilvl="0" w:tplc="FDD8FA54">
      <w:start w:val="1"/>
      <w:numFmt w:val="bullet"/>
      <w:lvlText w:val=""/>
      <w:lvlJc w:val="left"/>
      <w:pPr>
        <w:ind w:left="907" w:hanging="360"/>
      </w:pPr>
      <w:rPr>
        <w:rFonts w:ascii="Symbol" w:eastAsia="Aria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B9538A2"/>
    <w:multiLevelType w:val="hybridMultilevel"/>
    <w:tmpl w:val="BAF0398C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9F20ABA"/>
    <w:multiLevelType w:val="hybridMultilevel"/>
    <w:tmpl w:val="2708CD94"/>
    <w:lvl w:ilvl="0" w:tplc="FDD8FA54">
      <w:start w:val="1"/>
      <w:numFmt w:val="bullet"/>
      <w:lvlText w:val=""/>
      <w:lvlJc w:val="left"/>
      <w:pPr>
        <w:ind w:left="862" w:hanging="360"/>
      </w:pPr>
      <w:rPr>
        <w:rFonts w:ascii="Symbol" w:eastAsia="Aria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4C"/>
    <w:rsid w:val="00032384"/>
    <w:rsid w:val="00043D4C"/>
    <w:rsid w:val="000536FC"/>
    <w:rsid w:val="00073677"/>
    <w:rsid w:val="00081083"/>
    <w:rsid w:val="000868D5"/>
    <w:rsid w:val="00096212"/>
    <w:rsid w:val="00096BF1"/>
    <w:rsid w:val="000C3444"/>
    <w:rsid w:val="000F1A4C"/>
    <w:rsid w:val="00100459"/>
    <w:rsid w:val="00120747"/>
    <w:rsid w:val="00124AB8"/>
    <w:rsid w:val="00132A54"/>
    <w:rsid w:val="00133AAE"/>
    <w:rsid w:val="001516D0"/>
    <w:rsid w:val="00172642"/>
    <w:rsid w:val="001E0939"/>
    <w:rsid w:val="001E1892"/>
    <w:rsid w:val="0020155F"/>
    <w:rsid w:val="002402FB"/>
    <w:rsid w:val="00270CE8"/>
    <w:rsid w:val="0028377F"/>
    <w:rsid w:val="003342E8"/>
    <w:rsid w:val="00361BB0"/>
    <w:rsid w:val="003716E3"/>
    <w:rsid w:val="004204AA"/>
    <w:rsid w:val="00422BFE"/>
    <w:rsid w:val="00450A7E"/>
    <w:rsid w:val="00471ECD"/>
    <w:rsid w:val="004737CA"/>
    <w:rsid w:val="005178C8"/>
    <w:rsid w:val="00524E73"/>
    <w:rsid w:val="0054092A"/>
    <w:rsid w:val="0054738A"/>
    <w:rsid w:val="00554846"/>
    <w:rsid w:val="00586A23"/>
    <w:rsid w:val="005B0B4D"/>
    <w:rsid w:val="005C05D2"/>
    <w:rsid w:val="005D76B5"/>
    <w:rsid w:val="005E1F0A"/>
    <w:rsid w:val="00601CD6"/>
    <w:rsid w:val="00603F98"/>
    <w:rsid w:val="0061403A"/>
    <w:rsid w:val="00631FC0"/>
    <w:rsid w:val="006B1637"/>
    <w:rsid w:val="006D0D4C"/>
    <w:rsid w:val="0070449E"/>
    <w:rsid w:val="0074265C"/>
    <w:rsid w:val="007670A5"/>
    <w:rsid w:val="007936DB"/>
    <w:rsid w:val="007C233E"/>
    <w:rsid w:val="00845A1A"/>
    <w:rsid w:val="0089052B"/>
    <w:rsid w:val="008A55B6"/>
    <w:rsid w:val="00903A6D"/>
    <w:rsid w:val="00910D8E"/>
    <w:rsid w:val="00966D9A"/>
    <w:rsid w:val="009870F4"/>
    <w:rsid w:val="009A7A8F"/>
    <w:rsid w:val="00A05F3B"/>
    <w:rsid w:val="00A225AF"/>
    <w:rsid w:val="00A234AA"/>
    <w:rsid w:val="00A33A5A"/>
    <w:rsid w:val="00A362FE"/>
    <w:rsid w:val="00A44BAC"/>
    <w:rsid w:val="00A94C82"/>
    <w:rsid w:val="00A95034"/>
    <w:rsid w:val="00AB1496"/>
    <w:rsid w:val="00AD3184"/>
    <w:rsid w:val="00AD7E70"/>
    <w:rsid w:val="00AF0C35"/>
    <w:rsid w:val="00B2169C"/>
    <w:rsid w:val="00B32EED"/>
    <w:rsid w:val="00B36617"/>
    <w:rsid w:val="00B65585"/>
    <w:rsid w:val="00B91D9B"/>
    <w:rsid w:val="00B92C30"/>
    <w:rsid w:val="00BA7FDB"/>
    <w:rsid w:val="00C25716"/>
    <w:rsid w:val="00C52ADE"/>
    <w:rsid w:val="00C5341B"/>
    <w:rsid w:val="00C54A84"/>
    <w:rsid w:val="00C61133"/>
    <w:rsid w:val="00C7687E"/>
    <w:rsid w:val="00C86B6A"/>
    <w:rsid w:val="00CD2AC6"/>
    <w:rsid w:val="00CF6DFE"/>
    <w:rsid w:val="00D007D2"/>
    <w:rsid w:val="00D121E9"/>
    <w:rsid w:val="00D1391B"/>
    <w:rsid w:val="00D1542E"/>
    <w:rsid w:val="00D51F3A"/>
    <w:rsid w:val="00D77AC4"/>
    <w:rsid w:val="00D86BD0"/>
    <w:rsid w:val="00DA1F6E"/>
    <w:rsid w:val="00DD0BC3"/>
    <w:rsid w:val="00DD2126"/>
    <w:rsid w:val="00DE24CF"/>
    <w:rsid w:val="00E227F7"/>
    <w:rsid w:val="00E31E10"/>
    <w:rsid w:val="00E373D5"/>
    <w:rsid w:val="00E6193D"/>
    <w:rsid w:val="00E867B9"/>
    <w:rsid w:val="00E928E4"/>
    <w:rsid w:val="00E935C7"/>
    <w:rsid w:val="00EE7A24"/>
    <w:rsid w:val="00F20701"/>
    <w:rsid w:val="00F4441A"/>
    <w:rsid w:val="00F46ADB"/>
    <w:rsid w:val="00F93557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3E876"/>
  <w15:chartTrackingRefBased/>
  <w15:docId w15:val="{B5FAFFDC-3047-4EBD-BFD9-5DFFD80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C30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D76B5"/>
    <w:rPr>
      <w:rFonts w:ascii="Arial" w:eastAsia="Arial" w:hAnsi="Arial" w:cs="Arial"/>
    </w:rPr>
  </w:style>
  <w:style w:type="paragraph" w:styleId="Paragraphedeliste">
    <w:name w:val="List Paragraph"/>
    <w:basedOn w:val="Normal"/>
    <w:uiPriority w:val="34"/>
    <w:qFormat/>
    <w:rsid w:val="005D76B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366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10D8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0D8E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1E09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1E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46A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6ADB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46A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6ADB"/>
    <w:rPr>
      <w:lang w:val="en-US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603F98"/>
    <w:rPr>
      <w:rFonts w:ascii="Verdana" w:eastAsia="Verdana" w:hAnsi="Verdana" w:cs="Verdana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03F98"/>
    <w:rPr>
      <w:rFonts w:ascii="Verdana" w:eastAsia="Verdana" w:hAnsi="Verdana" w:cs="Verdana"/>
    </w:rPr>
  </w:style>
  <w:style w:type="character" w:customStyle="1" w:styleId="Normal1">
    <w:name w:val="Normal1"/>
    <w:basedOn w:val="Policepardfaut"/>
    <w:rsid w:val="00845A1A"/>
  </w:style>
  <w:style w:type="character" w:customStyle="1" w:styleId="lexicon-term">
    <w:name w:val="lexicon-term"/>
    <w:basedOn w:val="Policepardfaut"/>
    <w:rsid w:val="0084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4824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DU PORT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GELABERT francisco</dc:creator>
  <cp:keywords/>
  <dc:description/>
  <cp:lastModifiedBy>AIPAR David</cp:lastModifiedBy>
  <cp:revision>2</cp:revision>
  <cp:lastPrinted>2022-05-10T06:24:00Z</cp:lastPrinted>
  <dcterms:created xsi:type="dcterms:W3CDTF">2022-06-16T06:09:00Z</dcterms:created>
  <dcterms:modified xsi:type="dcterms:W3CDTF">2022-06-16T06:09:00Z</dcterms:modified>
</cp:coreProperties>
</file>